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v:background id="_x0000_s1025" o:bwmode="white" fillcolor="#e2efd9 [665]">
      <v:fill r:id="rId3" o:title=" 80 %" color2="#436025" type="pattern"/>
    </v:background>
  </w:background>
  <w:body>
    <w:p w14:paraId="20A3AC31" w14:textId="3BB5203A" w:rsidR="00431B03" w:rsidRPr="00431B03" w:rsidRDefault="003D737E" w:rsidP="00EA064E">
      <w:pPr>
        <w:pStyle w:val="KeinLeerraum"/>
        <w:ind w:left="1416" w:right="257" w:firstLine="708"/>
        <w:rPr>
          <w:rFonts w:cstheme="minorHAnsi"/>
          <w:sz w:val="24"/>
          <w:szCs w:val="24"/>
        </w:rPr>
      </w:pPr>
      <w:r>
        <w:rPr>
          <w:noProof/>
          <w:sz w:val="24"/>
          <w:szCs w:val="24"/>
        </w:rPr>
        <mc:AlternateContent>
          <mc:Choice Requires="wps">
            <w:drawing>
              <wp:anchor distT="0" distB="0" distL="114300" distR="114300" simplePos="0" relativeHeight="251680768" behindDoc="1" locked="0" layoutInCell="1" allowOverlap="1" wp14:anchorId="4AE2FB17" wp14:editId="00FC0561">
                <wp:simplePos x="0" y="0"/>
                <wp:positionH relativeFrom="column">
                  <wp:posOffset>5111750</wp:posOffset>
                </wp:positionH>
                <wp:positionV relativeFrom="paragraph">
                  <wp:posOffset>-152400</wp:posOffset>
                </wp:positionV>
                <wp:extent cx="4756150" cy="6858000"/>
                <wp:effectExtent l="0" t="0" r="25400" b="19050"/>
                <wp:wrapNone/>
                <wp:docPr id="15" name="Rechteck 15"/>
                <wp:cNvGraphicFramePr/>
                <a:graphic xmlns:a="http://schemas.openxmlformats.org/drawingml/2006/main">
                  <a:graphicData uri="http://schemas.microsoft.com/office/word/2010/wordprocessingShape">
                    <wps:wsp>
                      <wps:cNvSpPr/>
                      <wps:spPr>
                        <a:xfrm>
                          <a:off x="0" y="0"/>
                          <a:ext cx="4756150" cy="685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AE03" id="Rechteck 15" o:spid="_x0000_s1026" style="position:absolute;margin-left:402.5pt;margin-top:-12pt;width:374.5pt;height:54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JQcgIAAEcFAAAOAAAAZHJzL2Uyb0RvYy54bWysVE1v2zAMvQ/YfxB0X20HSdsFdYqgRYcB&#10;RVusHXpWZCk2IIsapcTJfv0o2XGyrthh2EUmTfLxQ4+6ut61hm0V+gZsyYuznDNlJVSNXZf8+8vd&#10;p0vOfBC2EgasKvleeX69+PjhqnNzNYEaTKWQEYj1886VvA7BzbPMy1q1wp+BU5aMGrAVgVRcZxWK&#10;jtBbk03y/DzrACuHIJX39Pe2N/JFwtdayfCotVeBmZJTbSGdmM5VPLPFlZivUbi6kUMZ4h+qaEVj&#10;KekIdSuCYBts/oBqG4ngQYczCW0GWjdSpR6omyJ/081zLZxKvdBwvBvH5P8frHzYPrsnpDF0zs89&#10;ibGLncY2fqk+tkvD2o/DUrvAJP2cXszOixnNVJLt/HJ2medpnNkx3KEPXxS0LAolR7qNNCSxvfeB&#10;UpLrwSVm82Ca6q4xJimRAerGINsKurvVuoh3RREnXtmx5iSFvVEx1thvSrOmoionKWGi0xFMSKls&#10;KHpTLSrV55hRB4cWxoiUMwFGZE3VjdgDwO+FHrD7Ygf/GKoSG8fg/G+F9cFjRMoMNozBbWMB3wMw&#10;1NWQufen8k9GE8UVVPsnZAj9Lngn7xq6nnvhw5NAIj9dKS10eKRDG+hKDoPEWQ34873/0Z84SVbO&#10;OlqmkvsfG4GKM/PVEls/F9Np3L6kTGcXE1Lw1LI6tdhNewN05wU9HU4mMfoHcxA1QvtKe7+MWckk&#10;rKTcJZcBD8pN6JecXg6plsvkRhvnRLi3z05G8DjVSL+X3atAN3A0EL0f4LB4Yv6Gqr1vjLSw3ATQ&#10;TeLxca7DvGlbE3GGlyU+B6d68jq+f4tfAAAA//8DAFBLAwQUAAYACAAAACEAWjrAYOAAAAANAQAA&#10;DwAAAGRycy9kb3ducmV2LnhtbEyPwU7DMBBE70j8g7VIXFBrE0hVhThVBeWAOBF64OjExomI15Ht&#10;tsnfsznB7Y12NDtT7iY3sLMJsfco4X4tgBlsve7RSjh+vq62wGJSqNXg0UiYTYRddX1VqkL7C36Y&#10;c50soxCMhZLQpTQWnMe2M07FtR8N0u3bB6cSyWC5DupC4W7gmRAb7lSP9KFTo3nuTPtTn5yEQ96E&#10;ON+9BMze5/rt8GUfjnsr5e3NtH8ClsyU/syw1KfqUFGnxp9QRzZI2IqctiQJq+yRYHHk+UINkcg3&#10;AnhV8v8rql8AAAD//wMAUEsBAi0AFAAGAAgAAAAhALaDOJL+AAAA4QEAABMAAAAAAAAAAAAAAAAA&#10;AAAAAFtDb250ZW50X1R5cGVzXS54bWxQSwECLQAUAAYACAAAACEAOP0h/9YAAACUAQAACwAAAAAA&#10;AAAAAAAAAAAvAQAAX3JlbHMvLnJlbHNQSwECLQAUAAYACAAAACEA23gCUHICAABHBQAADgAAAAAA&#10;AAAAAAAAAAAuAgAAZHJzL2Uyb0RvYy54bWxQSwECLQAUAAYACAAAACEAWjrAYOAAAAANAQAADwAA&#10;AAAAAAAAAAAAAADMBAAAZHJzL2Rvd25yZXYueG1sUEsFBgAAAAAEAAQA8wAAANkFAAAAAA==&#10;" fillcolor="white [3212]" strokecolor="#1f3763 [1604]" strokeweight="1pt"/>
            </w:pict>
          </mc:Fallback>
        </mc:AlternateContent>
      </w:r>
      <w:r w:rsidR="00F8431C">
        <w:rPr>
          <w:noProof/>
          <w:sz w:val="24"/>
          <w:szCs w:val="24"/>
        </w:rPr>
        <mc:AlternateContent>
          <mc:Choice Requires="wps">
            <w:drawing>
              <wp:anchor distT="0" distB="0" distL="114300" distR="114300" simplePos="0" relativeHeight="251677696" behindDoc="1" locked="0" layoutInCell="1" allowOverlap="1" wp14:anchorId="4DC4B337" wp14:editId="1160A695">
                <wp:simplePos x="0" y="0"/>
                <wp:positionH relativeFrom="column">
                  <wp:posOffset>-38100</wp:posOffset>
                </wp:positionH>
                <wp:positionV relativeFrom="paragraph">
                  <wp:posOffset>-152400</wp:posOffset>
                </wp:positionV>
                <wp:extent cx="4692650" cy="6877050"/>
                <wp:effectExtent l="0" t="0" r="12700" b="19050"/>
                <wp:wrapNone/>
                <wp:docPr id="11" name="Rechteck 11"/>
                <wp:cNvGraphicFramePr/>
                <a:graphic xmlns:a="http://schemas.openxmlformats.org/drawingml/2006/main">
                  <a:graphicData uri="http://schemas.microsoft.com/office/word/2010/wordprocessingShape">
                    <wps:wsp>
                      <wps:cNvSpPr/>
                      <wps:spPr>
                        <a:xfrm>
                          <a:off x="0" y="0"/>
                          <a:ext cx="4692650" cy="6877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F3B7A" id="Rechteck 11" o:spid="_x0000_s1026" style="position:absolute;margin-left:-3pt;margin-top:-12pt;width:369.5pt;height:54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C3cQIAAEcFAAAOAAAAZHJzL2Uyb0RvYy54bWysVEtv2zAMvg/YfxB0X+0EadoGdYqgRYcB&#10;RVusHXpWZCk2IIsapcTJfv0o+ZGgK3YYloNCmuTHhz7q+mbfGLZT6GuwBZ+c5ZwpK6Gs7abgP17v&#10;v1xy5oOwpTBgVcEPyvOb5edP161bqClUYEqFjECsX7Su4FUIbpFlXlaqEf4MnLJk1ICNCKTiJitR&#10;tITemGya5/OsBSwdglTe09e7zsiXCV9rJcOT1l4FZgpOtYV0YjrX8cyW12KxQeGqWvZliH+oohG1&#10;paQj1J0Igm2x/gOqqSWCBx3OJDQZaF1LlXqgbib5u25eKuFU6oWG4904Jv//YOXj7sU9I42hdX7h&#10;SYxd7DU28Z/qY/s0rMM4LLUPTNLH2fxqOj+nmUqyzS8vLnJSCCc7hjv04auChkWh4Ei3kYYkdg8+&#10;dK6DS8zmwdTlfW1MUiID1K1BthN0d+vNpAc/8cqONScpHIyKscZ+V5rVJVU5TQkTnY5gQkplw6Qz&#10;VaJUXY7znH5DliF9aigBRmRN1Y3YPcDg2YEM2F17vX8MVYmNY3D+t8K64DEiZQYbxuCmtoAfARjq&#10;qs/c+VP5J6OJ4hrKwzMyhG4XvJP3NV3Pg/DhWSCRn66UFjo80aENtAWHXuKsAvz10ffoT5wkK2ct&#10;LVPB/c+tQMWZ+WaJrVeT2SxuX1Jm5xdTUvDUsj612G1zC3TnE3o6nExi9A9mEDVC80Z7v4pZySSs&#10;pNwFlwEH5TZ0S04vh1SrVXKjjXMiPNgXJyN4nGqk3+v+TaDrORqI3o8wLJ5YvKNq5xsjLay2AXSd&#10;eHycaz9v2tZEnP5lic/BqZ68ju/f8jcAAAD//wMAUEsDBBQABgAIAAAAIQDizZuD4AAAAAsBAAAP&#10;AAAAZHJzL2Rvd25yZXYueG1sTI8xT8MwEIV3JP6DdUgsqLVJaIEQp6qgDBUToQOjExsnIj5Httsm&#10;/55jgune6Z7efa/cTG5gJxNi71HC7VIAM9h63aOVcPh4XTwAi0mhVoNHI2E2ETbV5UWpCu3P+G5O&#10;dbKMQjAWSkKX0lhwHtvOOBWXfjRIty8fnEq0Bst1UGcKdwPPhFhzp3qkD50azXNn2u/66CTsVk2I&#10;881LwOxtrve7T5sftlbK66tp+wQsmSn9meEXn9ChIqbGH1FHNkhYrKlKopndkSDDfZ6TaMgpVo8C&#10;eFXy/x2qHwAAAP//AwBQSwECLQAUAAYACAAAACEAtoM4kv4AAADhAQAAEwAAAAAAAAAAAAAAAAAA&#10;AAAAW0NvbnRlbnRfVHlwZXNdLnhtbFBLAQItABQABgAIAAAAIQA4/SH/1gAAAJQBAAALAAAAAAAA&#10;AAAAAAAAAC8BAABfcmVscy8ucmVsc1BLAQItABQABgAIAAAAIQDLiLC3cQIAAEcFAAAOAAAAAAAA&#10;AAAAAAAAAC4CAABkcnMvZTJvRG9jLnhtbFBLAQItABQABgAIAAAAIQDizZuD4AAAAAsBAAAPAAAA&#10;AAAAAAAAAAAAAMsEAABkcnMvZG93bnJldi54bWxQSwUGAAAAAAQABADzAAAA2AUAAAAA&#10;" fillcolor="white [3212]" strokecolor="#1f3763 [1604]" strokeweight="1pt"/>
            </w:pict>
          </mc:Fallback>
        </mc:AlternateContent>
      </w:r>
      <w:r w:rsidR="00431B03" w:rsidRPr="00431B03">
        <w:rPr>
          <w:noProof/>
          <w:sz w:val="24"/>
          <w:szCs w:val="24"/>
        </w:rPr>
        <w:drawing>
          <wp:anchor distT="0" distB="0" distL="114300" distR="114300" simplePos="0" relativeHeight="251661312" behindDoc="1" locked="0" layoutInCell="1" allowOverlap="1" wp14:anchorId="5E8A10BC" wp14:editId="2DD52ADB">
            <wp:simplePos x="0" y="0"/>
            <wp:positionH relativeFrom="column">
              <wp:posOffset>57150</wp:posOffset>
            </wp:positionH>
            <wp:positionV relativeFrom="paragraph">
              <wp:posOffset>0</wp:posOffset>
            </wp:positionV>
            <wp:extent cx="1570355" cy="1282700"/>
            <wp:effectExtent l="0" t="0" r="0" b="0"/>
            <wp:wrapTight wrapText="bothSides">
              <wp:wrapPolygon edited="0">
                <wp:start x="0" y="0"/>
                <wp:lineTo x="0" y="21172"/>
                <wp:lineTo x="21224" y="21172"/>
                <wp:lineTo x="21224"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55" cy="1282700"/>
                    </a:xfrm>
                    <a:prstGeom prst="rect">
                      <a:avLst/>
                    </a:prstGeom>
                    <a:noFill/>
                  </pic:spPr>
                </pic:pic>
              </a:graphicData>
            </a:graphic>
          </wp:anchor>
        </w:drawing>
      </w:r>
      <w:r w:rsidR="00543358">
        <w:rPr>
          <w:rFonts w:cstheme="minorHAnsi"/>
          <w:sz w:val="24"/>
          <w:szCs w:val="24"/>
        </w:rPr>
        <w:t xml:space="preserve">       </w:t>
      </w:r>
      <w:r w:rsidR="00431B03" w:rsidRPr="00431B03">
        <w:rPr>
          <w:rFonts w:cstheme="minorHAnsi"/>
          <w:sz w:val="24"/>
          <w:szCs w:val="24"/>
        </w:rPr>
        <w:t>Herzliche Einladung zum</w:t>
      </w:r>
    </w:p>
    <w:p w14:paraId="4211A7DF" w14:textId="34A044BC" w:rsidR="00431B03" w:rsidRPr="004B5D15" w:rsidRDefault="00431B03" w:rsidP="00EA064E">
      <w:pPr>
        <w:pStyle w:val="KeinLeerraum"/>
        <w:ind w:right="257"/>
        <w:jc w:val="center"/>
        <w:rPr>
          <w:rFonts w:cstheme="minorHAnsi"/>
          <w:b/>
          <w:bCs/>
          <w:sz w:val="28"/>
          <w:szCs w:val="28"/>
        </w:rPr>
      </w:pPr>
      <w:r w:rsidRPr="004B5D15">
        <w:rPr>
          <w:rFonts w:cstheme="minorHAnsi"/>
          <w:b/>
          <w:bCs/>
          <w:sz w:val="28"/>
          <w:szCs w:val="28"/>
        </w:rPr>
        <w:t>5. Forum Seelsorge im Alter</w:t>
      </w:r>
    </w:p>
    <w:p w14:paraId="3A61F3B6" w14:textId="16609A67" w:rsidR="00431B03" w:rsidRPr="00431B03" w:rsidRDefault="00431B03" w:rsidP="00EA064E">
      <w:pPr>
        <w:pStyle w:val="KeinLeerraum"/>
        <w:ind w:right="257"/>
        <w:jc w:val="center"/>
        <w:rPr>
          <w:rFonts w:cstheme="minorHAnsi"/>
          <w:b/>
          <w:bCs/>
          <w:sz w:val="24"/>
          <w:szCs w:val="24"/>
        </w:rPr>
      </w:pPr>
      <w:r w:rsidRPr="00431B03">
        <w:rPr>
          <w:rFonts w:cstheme="minorHAnsi"/>
          <w:sz w:val="24"/>
          <w:szCs w:val="24"/>
        </w:rPr>
        <w:t>der APHS  Württemberg</w:t>
      </w:r>
    </w:p>
    <w:p w14:paraId="5ACF593E" w14:textId="288FC5AA" w:rsidR="00431B03" w:rsidRPr="00431B03" w:rsidRDefault="00431B03" w:rsidP="00EA064E">
      <w:pPr>
        <w:pStyle w:val="KeinLeerraum"/>
        <w:ind w:right="257"/>
        <w:jc w:val="center"/>
        <w:rPr>
          <w:rFonts w:cstheme="minorHAnsi"/>
          <w:sz w:val="24"/>
          <w:szCs w:val="24"/>
        </w:rPr>
      </w:pPr>
      <w:r w:rsidRPr="00431B03">
        <w:rPr>
          <w:rFonts w:cstheme="minorHAnsi"/>
          <w:sz w:val="24"/>
          <w:szCs w:val="24"/>
        </w:rPr>
        <w:t>am 14. Juli 2023,  13 .00 – 18.00 Uhr</w:t>
      </w:r>
    </w:p>
    <w:p w14:paraId="5F9F8E57" w14:textId="7FDC75DF" w:rsidR="00431B03" w:rsidRPr="00543358" w:rsidRDefault="00431B03" w:rsidP="00EA064E">
      <w:pPr>
        <w:pStyle w:val="KeinLeerraum"/>
        <w:ind w:right="257"/>
        <w:jc w:val="center"/>
        <w:rPr>
          <w:rFonts w:cstheme="minorHAnsi"/>
          <w:color w:val="202124"/>
          <w:shd w:val="clear" w:color="auto" w:fill="FFFFFF"/>
        </w:rPr>
      </w:pPr>
      <w:r w:rsidRPr="00543358">
        <w:rPr>
          <w:rFonts w:cstheme="minorHAnsi"/>
        </w:rPr>
        <w:t>in Reutlingen,</w:t>
      </w:r>
      <w:r w:rsidRPr="00543358">
        <w:rPr>
          <w:rFonts w:cstheme="minorHAnsi"/>
          <w:color w:val="202124"/>
          <w:shd w:val="clear" w:color="auto" w:fill="FFFFFF"/>
        </w:rPr>
        <w:t xml:space="preserve"> Matthäus-Alber-Haus Lederstr.81</w:t>
      </w:r>
    </w:p>
    <w:p w14:paraId="0050B026" w14:textId="4EB138CA" w:rsidR="00543358" w:rsidRDefault="00543358" w:rsidP="00EA064E">
      <w:pPr>
        <w:pStyle w:val="KeinLeerraum"/>
        <w:ind w:right="257"/>
        <w:jc w:val="center"/>
        <w:rPr>
          <w:rFonts w:cstheme="minorHAnsi"/>
          <w:color w:val="202124"/>
          <w:sz w:val="24"/>
          <w:szCs w:val="24"/>
          <w:shd w:val="clear" w:color="auto" w:fill="FFFFFF"/>
        </w:rPr>
      </w:pPr>
      <w:r w:rsidRPr="00431B03">
        <w:rPr>
          <w:noProof/>
          <w:sz w:val="24"/>
          <w:szCs w:val="24"/>
        </w:rPr>
        <w:drawing>
          <wp:anchor distT="0" distB="0" distL="114300" distR="114300" simplePos="0" relativeHeight="251663360" behindDoc="0" locked="0" layoutInCell="1" allowOverlap="1" wp14:anchorId="1E06BA1F" wp14:editId="4424CD3F">
            <wp:simplePos x="0" y="0"/>
            <wp:positionH relativeFrom="column">
              <wp:posOffset>1917065</wp:posOffset>
            </wp:positionH>
            <wp:positionV relativeFrom="paragraph">
              <wp:posOffset>88900</wp:posOffset>
            </wp:positionV>
            <wp:extent cx="2592795" cy="1263650"/>
            <wp:effectExtent l="0" t="0" r="0" b="0"/>
            <wp:wrapNone/>
            <wp:docPr id="5" name="Grafik 5" descr="Federn und Daunen Unterschiede - Wissenswertes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n und Daunen Unterschiede - Wissenswertes und Eigenschaften"/>
                    <pic:cNvPicPr>
                      <a:picLocks noChangeAspect="1" noChangeArrowheads="1"/>
                    </pic:cNvPicPr>
                  </pic:nvPicPr>
                  <pic:blipFill rotWithShape="1">
                    <a:blip r:embed="rId9" cstate="print">
                      <a:alphaModFix amt="50000"/>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b="18000"/>
                    <a:stretch/>
                  </pic:blipFill>
                  <pic:spPr bwMode="auto">
                    <a:xfrm>
                      <a:off x="0" y="0"/>
                      <a:ext cx="2592795" cy="1263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4C981" w14:textId="08E32F83" w:rsidR="00543358" w:rsidRDefault="00543358" w:rsidP="00431B03">
      <w:pPr>
        <w:pStyle w:val="KeinLeerraum"/>
        <w:jc w:val="center"/>
        <w:rPr>
          <w:rFonts w:cstheme="minorHAnsi"/>
          <w:color w:val="202124"/>
          <w:sz w:val="24"/>
          <w:szCs w:val="24"/>
          <w:shd w:val="clear" w:color="auto" w:fill="FFFFFF"/>
        </w:rPr>
      </w:pPr>
    </w:p>
    <w:p w14:paraId="6CE8028D" w14:textId="77777777" w:rsidR="00543358" w:rsidRDefault="00543358" w:rsidP="00543358">
      <w:pPr>
        <w:pStyle w:val="Listenabsatz"/>
        <w:ind w:left="851" w:hanging="142"/>
        <w:rPr>
          <w:rFonts w:cstheme="minorHAnsi"/>
          <w:b/>
          <w:bCs/>
          <w:i/>
          <w:iCs/>
          <w:sz w:val="28"/>
          <w:szCs w:val="28"/>
          <w:shd w:val="clear" w:color="auto" w:fill="FFFFFF"/>
        </w:rPr>
      </w:pPr>
    </w:p>
    <w:p w14:paraId="0548DF54" w14:textId="22C14E5D" w:rsidR="00543358" w:rsidRPr="00970A1F" w:rsidRDefault="00543358" w:rsidP="00543358">
      <w:pPr>
        <w:pStyle w:val="Listenabsatz"/>
        <w:ind w:left="851" w:hanging="142"/>
        <w:rPr>
          <w:rFonts w:cstheme="minorHAnsi"/>
          <w:b/>
          <w:bCs/>
          <w:i/>
          <w:iCs/>
          <w:sz w:val="28"/>
          <w:szCs w:val="28"/>
          <w:shd w:val="clear" w:color="auto" w:fill="FFFFFF"/>
        </w:rPr>
      </w:pPr>
      <w:r w:rsidRPr="00970A1F">
        <w:rPr>
          <w:rFonts w:cstheme="minorHAnsi"/>
          <w:b/>
          <w:bCs/>
          <w:i/>
          <w:iCs/>
          <w:sz w:val="28"/>
          <w:szCs w:val="28"/>
          <w:shd w:val="clear" w:color="auto" w:fill="FFFFFF"/>
        </w:rPr>
        <w:t xml:space="preserve">Das Leichte im Schweren </w:t>
      </w:r>
    </w:p>
    <w:p w14:paraId="57AC52C2" w14:textId="2278F244" w:rsidR="00543358" w:rsidRPr="00970A1F" w:rsidRDefault="00543358" w:rsidP="00543358">
      <w:pPr>
        <w:pStyle w:val="Listenabsatz"/>
        <w:ind w:left="852" w:hanging="142"/>
        <w:rPr>
          <w:rFonts w:cstheme="minorHAnsi"/>
          <w:b/>
          <w:bCs/>
          <w:i/>
          <w:iCs/>
          <w:sz w:val="28"/>
          <w:szCs w:val="28"/>
          <w:shd w:val="clear" w:color="auto" w:fill="FFFFFF"/>
        </w:rPr>
      </w:pPr>
      <w:r w:rsidRPr="00970A1F">
        <w:rPr>
          <w:rFonts w:cstheme="minorHAnsi"/>
          <w:b/>
          <w:bCs/>
          <w:i/>
          <w:iCs/>
          <w:sz w:val="28"/>
          <w:szCs w:val="28"/>
          <w:shd w:val="clear" w:color="auto" w:fill="FFFFFF"/>
        </w:rPr>
        <w:t>Mit Humor in der Seelsorge</w:t>
      </w:r>
    </w:p>
    <w:p w14:paraId="0CD3CAC6" w14:textId="5D0FD111" w:rsidR="00543358" w:rsidRDefault="00543358" w:rsidP="00AF3B5B">
      <w:pPr>
        <w:pStyle w:val="Listenabsatz"/>
        <w:ind w:left="852" w:hanging="142"/>
        <w:rPr>
          <w:rFonts w:cstheme="minorHAnsi"/>
          <w:i/>
          <w:iCs/>
          <w:sz w:val="28"/>
          <w:szCs w:val="28"/>
          <w:shd w:val="clear" w:color="auto" w:fill="FFFFFF"/>
        </w:rPr>
      </w:pPr>
      <w:r w:rsidRPr="00970A1F">
        <w:rPr>
          <w:rFonts w:cstheme="minorHAnsi"/>
          <w:sz w:val="28"/>
          <w:szCs w:val="28"/>
          <w:shd w:val="clear" w:color="auto" w:fill="FFFFFF"/>
        </w:rPr>
        <w:t xml:space="preserve">mit Dr. Gisela Matthiae </w:t>
      </w:r>
      <w:r w:rsidRPr="00970A1F">
        <w:rPr>
          <w:rFonts w:cstheme="minorHAnsi"/>
          <w:i/>
          <w:iCs/>
          <w:sz w:val="28"/>
          <w:szCs w:val="28"/>
          <w:shd w:val="clear" w:color="auto" w:fill="FFFFFF"/>
        </w:rPr>
        <w:t xml:space="preserve"> </w:t>
      </w:r>
    </w:p>
    <w:p w14:paraId="42D45650" w14:textId="77777777" w:rsidR="00AF3B5B" w:rsidRPr="00AF3B5B" w:rsidRDefault="00AF3B5B" w:rsidP="00AF3B5B">
      <w:pPr>
        <w:pStyle w:val="Listenabsatz"/>
        <w:ind w:left="852" w:hanging="142"/>
        <w:rPr>
          <w:rFonts w:cstheme="minorHAnsi"/>
          <w:i/>
          <w:iCs/>
          <w:sz w:val="28"/>
          <w:szCs w:val="28"/>
          <w:shd w:val="clear" w:color="auto" w:fill="FFFFFF"/>
        </w:rPr>
      </w:pPr>
    </w:p>
    <w:p w14:paraId="35D9D1EA" w14:textId="7B879210" w:rsidR="008B2305" w:rsidRPr="00AF3B5B" w:rsidRDefault="008B2305" w:rsidP="00EA064E">
      <w:pPr>
        <w:ind w:left="142" w:right="257"/>
        <w:jc w:val="both"/>
        <w:rPr>
          <w:rFonts w:cstheme="minorHAnsi"/>
          <w:sz w:val="24"/>
          <w:szCs w:val="24"/>
        </w:rPr>
      </w:pPr>
      <w:r w:rsidRPr="00AF3B5B">
        <w:rPr>
          <w:rFonts w:cstheme="minorHAnsi"/>
          <w:b/>
          <w:bCs/>
          <w:sz w:val="24"/>
          <w:szCs w:val="24"/>
        </w:rPr>
        <w:t>Warum ausgerechnet dieses Thema?</w:t>
      </w:r>
      <w:r w:rsidRPr="00AF3B5B">
        <w:rPr>
          <w:rFonts w:cstheme="minorHAnsi"/>
          <w:sz w:val="24"/>
          <w:szCs w:val="24"/>
        </w:rPr>
        <w:t xml:space="preserve"> In der Seelsorge und in den Heimen begegnet uns viel Schweres und Drückendes. Durch Corona hat sich das noch verstärkt. Und vieles in der Welt ist gerade auch nicht zum Lachen. - Wir brauchen aber das Lachen und das Leichte, auch in der Seelsorge. Lachen und Glauben beinhalten das Glück der Befreiung. Humor sorgt für eine Distanz zu sich selbst und zur Welt. Der Humor findet sich nicht ab mit der Welt, resigniert nicht, er rechnet mit dem Unmöglichen, ist subversiv. Im Lachen und in unserem Glauben stecken viel Trotz gegen die Welt – und auch Trost. Wie der Glaube schließt auch der Humor den Schmerz und das Leid nicht aus, sondern in sich ein. </w:t>
      </w:r>
    </w:p>
    <w:p w14:paraId="0056C066" w14:textId="589F88EA" w:rsidR="008B2305" w:rsidRPr="00AF3B5B" w:rsidRDefault="008B2305" w:rsidP="00EA064E">
      <w:pPr>
        <w:ind w:left="142" w:right="257"/>
        <w:jc w:val="both"/>
        <w:rPr>
          <w:rFonts w:cstheme="minorHAnsi"/>
          <w:sz w:val="24"/>
          <w:szCs w:val="24"/>
        </w:rPr>
      </w:pPr>
      <w:r w:rsidRPr="00AF3B5B">
        <w:rPr>
          <w:rFonts w:cstheme="minorHAnsi"/>
          <w:sz w:val="24"/>
          <w:szCs w:val="24"/>
        </w:rPr>
        <w:t>Wir freuen uns, dass wir Dr. Gisela Matthiae, Theologin und Clownin, für unser 5. Forum gewinnen konnten. Sie sagt von sich: „</w:t>
      </w:r>
      <w:r w:rsidRPr="00AF3B5B">
        <w:rPr>
          <w:rFonts w:cstheme="minorHAnsi"/>
          <w:i/>
          <w:iCs/>
          <w:color w:val="000000"/>
          <w:sz w:val="24"/>
          <w:szCs w:val="24"/>
        </w:rPr>
        <w:t xml:space="preserve">In meiner Clownerie bin ich beides, Theologin und Clownin, in einer verknüpften und vergnüglichen Einheit.“ </w:t>
      </w:r>
      <w:r w:rsidRPr="00AF3B5B">
        <w:rPr>
          <w:rFonts w:cstheme="minorHAnsi"/>
          <w:sz w:val="24"/>
          <w:szCs w:val="24"/>
        </w:rPr>
        <w:t xml:space="preserve">Und betont immer wieder: </w:t>
      </w:r>
      <w:r w:rsidRPr="00AF3B5B">
        <w:rPr>
          <w:rFonts w:cstheme="minorHAnsi"/>
          <w:i/>
          <w:iCs/>
          <w:sz w:val="24"/>
          <w:szCs w:val="24"/>
        </w:rPr>
        <w:t>„Humor ist eine Haltung“</w:t>
      </w:r>
      <w:r w:rsidRPr="00AF3B5B">
        <w:rPr>
          <w:rFonts w:cstheme="minorHAnsi"/>
          <w:sz w:val="24"/>
          <w:szCs w:val="24"/>
        </w:rPr>
        <w:t xml:space="preserve">, auch eine Glaubenshaltung. Humor und Glauben sind verschwistert. </w:t>
      </w:r>
    </w:p>
    <w:p w14:paraId="213471EC" w14:textId="77777777" w:rsidR="00CA2F33" w:rsidRDefault="008B2305" w:rsidP="00CA2F33">
      <w:pPr>
        <w:ind w:left="142" w:right="257"/>
        <w:jc w:val="both"/>
        <w:rPr>
          <w:i/>
          <w:iCs/>
          <w:color w:val="1F4E79" w:themeColor="accent5" w:themeShade="80"/>
          <w:sz w:val="24"/>
          <w:szCs w:val="24"/>
        </w:rPr>
      </w:pPr>
      <w:r w:rsidRPr="00AF3B5B">
        <w:rPr>
          <w:rFonts w:cstheme="minorHAnsi"/>
          <w:sz w:val="24"/>
          <w:szCs w:val="24"/>
        </w:rPr>
        <w:t xml:space="preserve">Als kleine Hinführung hier ein Auszug aus: Gisela Matthiae, </w:t>
      </w:r>
      <w:r w:rsidRPr="00AF3B5B">
        <w:rPr>
          <w:rFonts w:cstheme="minorHAnsi"/>
          <w:i/>
          <w:iCs/>
          <w:sz w:val="24"/>
          <w:szCs w:val="24"/>
        </w:rPr>
        <w:t>Wo der Glaube ist, da ist auch Lachen</w:t>
      </w:r>
      <w:r w:rsidRPr="00AF3B5B">
        <w:rPr>
          <w:rFonts w:cstheme="minorHAnsi"/>
          <w:sz w:val="24"/>
          <w:szCs w:val="24"/>
        </w:rPr>
        <w:t xml:space="preserve">; Herder, 2019, S.12:  </w:t>
      </w:r>
      <w:r w:rsidRPr="00AF3B5B">
        <w:rPr>
          <w:i/>
          <w:iCs/>
          <w:color w:val="1F4E79" w:themeColor="accent5" w:themeShade="80"/>
          <w:sz w:val="24"/>
          <w:szCs w:val="24"/>
        </w:rPr>
        <w:t>„</w:t>
      </w:r>
      <w:r w:rsidR="004B5D15">
        <w:rPr>
          <w:i/>
          <w:iCs/>
          <w:color w:val="1F4E79" w:themeColor="accent5" w:themeShade="80"/>
          <w:sz w:val="24"/>
          <w:szCs w:val="24"/>
        </w:rPr>
        <w:t>..</w:t>
      </w:r>
      <w:r w:rsidRPr="00AF3B5B">
        <w:rPr>
          <w:i/>
          <w:iCs/>
          <w:color w:val="1F4E79" w:themeColor="accent5" w:themeShade="80"/>
          <w:sz w:val="24"/>
          <w:szCs w:val="24"/>
        </w:rPr>
        <w:t>.beim Humor handelt es sich um kein Werkzeug, sondern vor allem um eine Haltung.</w:t>
      </w:r>
    </w:p>
    <w:p w14:paraId="1B1FB9FC" w14:textId="54F39F55" w:rsidR="008B2305" w:rsidRPr="00AF3B5B" w:rsidRDefault="008B2305" w:rsidP="00CA2F33">
      <w:pPr>
        <w:ind w:left="284" w:right="257"/>
        <w:jc w:val="both"/>
        <w:rPr>
          <w:rFonts w:cstheme="minorHAnsi"/>
          <w:color w:val="1F4E79" w:themeColor="accent5" w:themeShade="80"/>
          <w:sz w:val="24"/>
          <w:szCs w:val="24"/>
        </w:rPr>
      </w:pPr>
      <w:r w:rsidRPr="00AF3B5B">
        <w:rPr>
          <w:i/>
          <w:iCs/>
          <w:color w:val="1F4E79" w:themeColor="accent5" w:themeShade="80"/>
          <w:sz w:val="24"/>
          <w:szCs w:val="24"/>
        </w:rPr>
        <w:t xml:space="preserve"> Humor setzt bei der eigenen Person an, bei ihrer Einstellung anderen gegenüber, ihrer Sicht auf die Dinge, ihrem Umgang mit Meinungen und Positionen. Eine humorvolle Haltung erfordert eine große Wahrnehmungsfähigkeit für Menschen und ihr Leben, für Details und Stimmungen, für Ausgesprochenes und Unausgesprochenes. Es gibt viele Arten, darauf zu reagieren. Die humorvolle Art hat Lust daran, in jeder Situation auch das Auffällige, das Merkwürdige und Widersprüchliche, kurzum: das Komische zu entdecken. Denn sie weiß um unsere Begrenztheiten. Die Tatsache, dass wir eben nicht perfekt sind, hält sie für normal. Deshalb macht sie daraus keine Tragödie, schon eher eine Komödie, aber auf keinen Fall ein Lustspiel auf Kosten anderer. Vielmehr gelingt es ihr, in jeder noch so misslichen Lage eine besondere Wendung, eine andere Perspektive, eine neue Idee zu gewinnen. Christlich gesprochen, halte ich den Humor für eine gnädige Haltung. Wie der Glaube geht auch der Humor von unserer Fehlbarkeit aus, rechnet sie aber nicht an, sondern entdeckt durch sie und über sie hinaus Möglichkeiten zur Veränderung. Nach der christlichen Lehre von der Rechtfertigung ist es Gott, der die fehlbaren Menschen durchaus kritisch, aber eben auch gnädig, um nicht zu sagen humorvoll anblickt. Dieser Blick befreit zu heiterer Gelassenheit und er lockt zu neuen Sicht- und Handlungsweisen.“</w:t>
      </w:r>
    </w:p>
    <w:p w14:paraId="42965368" w14:textId="77777777" w:rsidR="00D216CF" w:rsidRPr="00AF3B5B" w:rsidRDefault="00D216CF" w:rsidP="00CA2F33">
      <w:pPr>
        <w:pStyle w:val="Listenabsatz"/>
        <w:ind w:left="284"/>
        <w:jc w:val="both"/>
        <w:rPr>
          <w:sz w:val="24"/>
          <w:szCs w:val="24"/>
        </w:rPr>
      </w:pPr>
    </w:p>
    <w:p w14:paraId="5B1EFC01" w14:textId="77777777" w:rsidR="00D216CF" w:rsidRPr="00AF3B5B" w:rsidRDefault="00D216CF" w:rsidP="00CA2F33">
      <w:pPr>
        <w:pStyle w:val="Listenabsatz"/>
        <w:ind w:left="284"/>
        <w:jc w:val="both"/>
        <w:rPr>
          <w:sz w:val="24"/>
          <w:szCs w:val="24"/>
        </w:rPr>
      </w:pPr>
    </w:p>
    <w:p w14:paraId="6B2F1E06" w14:textId="6CC5283F" w:rsidR="00D377B4" w:rsidRDefault="008B2305" w:rsidP="00CA2F33">
      <w:pPr>
        <w:pStyle w:val="Listenabsatz"/>
        <w:ind w:left="284" w:right="257"/>
        <w:jc w:val="both"/>
        <w:rPr>
          <w:sz w:val="24"/>
          <w:szCs w:val="24"/>
        </w:rPr>
      </w:pPr>
      <w:r w:rsidRPr="00AF3B5B">
        <w:rPr>
          <w:sz w:val="24"/>
          <w:szCs w:val="24"/>
        </w:rPr>
        <w:t>Unser Anliegen ist es, mit dem Fachtag unseren Sinn für Humor zu wecken, uns mehr in eine humorvolle Haltung einzuüben, die eigenen guten Erfahrungen mit Humor in unserer Seelsorgepraxis auszutauschen, um dann nach Wegen zu suchen, wie wir in unserem Wirkungsfeld eine „Kultur des Humors“ ermöglichen können.</w:t>
      </w:r>
      <w:r w:rsidRPr="00AF3B5B">
        <w:rPr>
          <w:i/>
          <w:iCs/>
          <w:sz w:val="24"/>
          <w:szCs w:val="24"/>
        </w:rPr>
        <w:t xml:space="preserve"> </w:t>
      </w:r>
      <w:r w:rsidRPr="00AF3B5B">
        <w:rPr>
          <w:sz w:val="24"/>
          <w:szCs w:val="24"/>
        </w:rPr>
        <w:t xml:space="preserve">Dazu sollen besonders auch die Workshops helfen. Wir sind froh über das Mitwirken von Gabi Erne und </w:t>
      </w:r>
      <w:proofErr w:type="spellStart"/>
      <w:r w:rsidRPr="00AF3B5B">
        <w:rPr>
          <w:sz w:val="24"/>
          <w:szCs w:val="24"/>
        </w:rPr>
        <w:t>Pfr</w:t>
      </w:r>
      <w:proofErr w:type="spellEnd"/>
      <w:r w:rsidRPr="00AF3B5B">
        <w:rPr>
          <w:sz w:val="24"/>
          <w:szCs w:val="24"/>
        </w:rPr>
        <w:t>. Thomas Man</w:t>
      </w:r>
      <w:r w:rsidR="00235671">
        <w:rPr>
          <w:sz w:val="24"/>
          <w:szCs w:val="24"/>
        </w:rPr>
        <w:t>n.</w:t>
      </w:r>
    </w:p>
    <w:p w14:paraId="2C2CD0AD" w14:textId="4E4E435B" w:rsidR="00E40125" w:rsidRDefault="00E40125" w:rsidP="000E0731">
      <w:pPr>
        <w:pStyle w:val="Listenabsatz"/>
        <w:ind w:left="284" w:right="257"/>
        <w:jc w:val="both"/>
        <w:rPr>
          <w:sz w:val="24"/>
          <w:szCs w:val="24"/>
        </w:rPr>
      </w:pPr>
    </w:p>
    <w:p w14:paraId="2B7AD0FA" w14:textId="21AFD546" w:rsidR="00E40125" w:rsidRDefault="00E40125" w:rsidP="000E0731">
      <w:pPr>
        <w:pStyle w:val="Listenabsatz"/>
        <w:ind w:left="284" w:right="257"/>
        <w:jc w:val="both"/>
        <w:rPr>
          <w:sz w:val="24"/>
          <w:szCs w:val="24"/>
        </w:rPr>
      </w:pPr>
    </w:p>
    <w:p w14:paraId="719598B9" w14:textId="77777777" w:rsidR="00E40125" w:rsidRDefault="00E40125" w:rsidP="000E0731">
      <w:pPr>
        <w:pStyle w:val="Listenabsatz"/>
        <w:ind w:left="284" w:right="257"/>
        <w:jc w:val="both"/>
        <w:rPr>
          <w:sz w:val="24"/>
          <w:szCs w:val="24"/>
        </w:rPr>
      </w:pPr>
    </w:p>
    <w:p w14:paraId="51671708" w14:textId="1F85A38A" w:rsidR="00D72DC6" w:rsidRPr="00AE6D2F" w:rsidRDefault="005259A5" w:rsidP="005259A5">
      <w:pPr>
        <w:ind w:left="567" w:right="257"/>
        <w:rPr>
          <w:rFonts w:cstheme="minorHAnsi"/>
          <w:b/>
          <w:bCs/>
          <w:color w:val="202124"/>
          <w:sz w:val="24"/>
          <w:szCs w:val="24"/>
          <w:shd w:val="clear" w:color="auto" w:fill="FFFFFF"/>
        </w:rPr>
      </w:pPr>
      <w:r>
        <w:rPr>
          <w:rFonts w:cstheme="minorHAnsi"/>
          <w:b/>
          <w:bCs/>
          <w:noProof/>
          <w:color w:val="202124"/>
          <w:sz w:val="24"/>
          <w:szCs w:val="24"/>
        </w:rPr>
        <w:lastRenderedPageBreak/>
        <mc:AlternateContent>
          <mc:Choice Requires="wps">
            <w:drawing>
              <wp:anchor distT="0" distB="0" distL="114300" distR="114300" simplePos="0" relativeHeight="251674624" behindDoc="1" locked="0" layoutInCell="1" allowOverlap="1" wp14:anchorId="5D069C40" wp14:editId="2F83BCB9">
                <wp:simplePos x="0" y="0"/>
                <wp:positionH relativeFrom="column">
                  <wp:posOffset>-12700</wp:posOffset>
                </wp:positionH>
                <wp:positionV relativeFrom="paragraph">
                  <wp:posOffset>-133350</wp:posOffset>
                </wp:positionV>
                <wp:extent cx="4660900" cy="6902450"/>
                <wp:effectExtent l="0" t="0" r="25400" b="12700"/>
                <wp:wrapNone/>
                <wp:docPr id="6" name="Rechteck 6"/>
                <wp:cNvGraphicFramePr/>
                <a:graphic xmlns:a="http://schemas.openxmlformats.org/drawingml/2006/main">
                  <a:graphicData uri="http://schemas.microsoft.com/office/word/2010/wordprocessingShape">
                    <wps:wsp>
                      <wps:cNvSpPr/>
                      <wps:spPr>
                        <a:xfrm>
                          <a:off x="0" y="0"/>
                          <a:ext cx="4660900" cy="6902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3851" id="Rechteck 6" o:spid="_x0000_s1026" style="position:absolute;margin-left:-1pt;margin-top:-10.5pt;width:367pt;height:5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mtcwIAAEcFAAAOAAAAZHJzL2Uyb0RvYy54bWysVE1v2zAMvQ/YfxB0X+0EabYEdYqgRYcB&#10;RVusHXpWZCk2IIsapcTJfv0o+SNBV+wwLAeFNMlH8onU1fWhMWyv0NdgCz65yDlTVkJZ223Bf7zc&#10;ffrCmQ/ClsKAVQU/Ks+vVx8/XLVuqaZQgSkVMgKxftm6glchuGWWeVmpRvgLcMqSUQM2IpCK26xE&#10;0RJ6Y7Jpns+zFrB0CFJ5T19vOyNfJXytlQyPWnsVmCk41RbSiencxDNbXYnlFoWratmXIf6hikbU&#10;lpKOULciCLbD+g+oppYIHnS4kNBkoHUtVeqBupnkb7p5roRTqRcix7uRJv//YOXD/tk9IdHQOr/0&#10;JMYuDhqb+E/1sUMi6ziSpQ6BSfo4m8/zRU6cSrLNF/l0dpnozE7hDn34qqBhUSg40m0kksT+3gdK&#10;Sa6DS8zmwdTlXW1MUuIEqBuDbC/o7jbbSbwrijjzyk41JykcjYqxxn5XmtUlVTlNCdM4ncCElMqG&#10;SWeqRKm6HJc5/YYsQ/qUMwFGZE3Vjdg9wODZgQzYXbG9fwxVaRrH4PxvhXXBY0TKDDaMwU1tAd8D&#10;MNRVn7nzp/LPqIniBsrjEzKEbhe8k3c1Xc+98OFJIA0/XSktdHikQxtoCw69xFkF+Ou979GfZpKs&#10;nLW0TAX3P3cCFWfmm6VpXUxms7h9SZldfp6SgueWzbnF7poboDuf0NPhZBKjfzCDqBGaV9r7dcxK&#10;JmEl5S64DDgoN6Fbcno5pFqvkxttnBPh3j47GcEjq3H8Xg6vAl0/o4HG+wGGxRPLN6Pa+cZIC+td&#10;AF2nOT7x2vNN25oGp39Z4nNwriev0/u3+g0AAP//AwBQSwMEFAAGAAgAAAAhABRMYeHeAAAACwEA&#10;AA8AAABkcnMvZG93bnJldi54bWxMjz9PwzAQxXckvoN1SCyotZuKgEKcqoIyICZCB0YnNk5EfI5s&#10;t02+PZcJpvv39O73yt3kBnY2IfYeJWzWApjB1userYTj5+vqEVhMCrUaPBoJs4mwq66vSlVof8EP&#10;c66TZWSCsVASupTGgvPYdsapuPajQbp9++BUojFYroO6kLkbeCZEzp3qkT50ajTPnWl/6pOTcLhv&#10;QpzvXgJm73P9dviy2+PeSnl7M+2fgCUzpT8xLPiEDhUxNf6EOrJBwiqjKGmpG2pI8LBdNg0pRZ4L&#10;4FXJ/2eofgEAAP//AwBQSwECLQAUAAYACAAAACEAtoM4kv4AAADhAQAAEwAAAAAAAAAAAAAAAAAA&#10;AAAAW0NvbnRlbnRfVHlwZXNdLnhtbFBLAQItABQABgAIAAAAIQA4/SH/1gAAAJQBAAALAAAAAAAA&#10;AAAAAAAAAC8BAABfcmVscy8ucmVsc1BLAQItABQABgAIAAAAIQA4qWmtcwIAAEcFAAAOAAAAAAAA&#10;AAAAAAAAAC4CAABkcnMvZTJvRG9jLnhtbFBLAQItABQABgAIAAAAIQAUTGHh3gAAAAsBAAAPAAAA&#10;AAAAAAAAAAAAAM0EAABkcnMvZG93bnJldi54bWxQSwUGAAAAAAQABADzAAAA2AUAAAAA&#10;" fillcolor="white [3212]" strokecolor="#1f3763 [1604]" strokeweight="1pt"/>
            </w:pict>
          </mc:Fallback>
        </mc:AlternateContent>
      </w:r>
      <w:r w:rsidR="00D72DC6" w:rsidRPr="00AE6D2F">
        <w:rPr>
          <w:rFonts w:cstheme="minorHAnsi"/>
          <w:b/>
          <w:bCs/>
          <w:color w:val="202124"/>
          <w:sz w:val="24"/>
          <w:szCs w:val="24"/>
          <w:shd w:val="clear" w:color="auto" w:fill="FFFFFF"/>
        </w:rPr>
        <w:t>Programm</w:t>
      </w:r>
    </w:p>
    <w:p w14:paraId="7AEB6D83" w14:textId="4FD670F1" w:rsidR="00D72DC6" w:rsidRPr="004709A1" w:rsidRDefault="005259A5" w:rsidP="00D72DC6">
      <w:pPr>
        <w:pStyle w:val="Listenabsatz"/>
        <w:numPr>
          <w:ilvl w:val="1"/>
          <w:numId w:val="1"/>
        </w:numPr>
        <w:ind w:left="567"/>
        <w:rPr>
          <w:rFonts w:cstheme="minorHAnsi"/>
          <w:color w:val="202124"/>
          <w:sz w:val="24"/>
          <w:szCs w:val="24"/>
          <w:shd w:val="clear" w:color="auto" w:fill="FFFFFF"/>
        </w:rPr>
      </w:pPr>
      <w:r w:rsidRPr="004709A1">
        <w:rPr>
          <w:rFonts w:cstheme="minorHAnsi"/>
          <w:b/>
          <w:bCs/>
          <w:i/>
          <w:iCs/>
          <w:noProof/>
          <w:sz w:val="24"/>
          <w:szCs w:val="24"/>
          <w:shd w:val="clear" w:color="auto" w:fill="FFFFFF"/>
        </w:rPr>
        <w:drawing>
          <wp:anchor distT="0" distB="0" distL="114300" distR="114300" simplePos="0" relativeHeight="251667456" behindDoc="1" locked="0" layoutInCell="1" allowOverlap="1" wp14:anchorId="2EE831E2" wp14:editId="4860EA6E">
            <wp:simplePos x="0" y="0"/>
            <wp:positionH relativeFrom="column">
              <wp:posOffset>3581400</wp:posOffset>
            </wp:positionH>
            <wp:positionV relativeFrom="paragraph">
              <wp:posOffset>200660</wp:posOffset>
            </wp:positionV>
            <wp:extent cx="933450" cy="1403350"/>
            <wp:effectExtent l="0" t="0" r="0" b="6350"/>
            <wp:wrapTight wrapText="bothSides">
              <wp:wrapPolygon edited="0">
                <wp:start x="0" y="0"/>
                <wp:lineTo x="0" y="21405"/>
                <wp:lineTo x="21159" y="21405"/>
                <wp:lineTo x="21159" y="0"/>
                <wp:lineTo x="0" y="0"/>
              </wp:wrapPolygon>
            </wp:wrapTight>
            <wp:docPr id="4" name="Grafik 4" descr="Ein Bild, d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DC6" w:rsidRPr="004709A1">
        <w:rPr>
          <w:rFonts w:cstheme="minorHAnsi"/>
          <w:color w:val="202124"/>
          <w:sz w:val="24"/>
          <w:szCs w:val="24"/>
          <w:shd w:val="clear" w:color="auto" w:fill="FFFFFF"/>
        </w:rPr>
        <w:t>13 Uhr: Ankommen</w:t>
      </w:r>
    </w:p>
    <w:p w14:paraId="34D5321A" w14:textId="247485CA" w:rsidR="00D72DC6" w:rsidRDefault="00D72DC6" w:rsidP="00D72DC6">
      <w:pPr>
        <w:pStyle w:val="Listenabsatz"/>
        <w:numPr>
          <w:ilvl w:val="1"/>
          <w:numId w:val="1"/>
        </w:numPr>
        <w:ind w:left="567"/>
        <w:rPr>
          <w:rFonts w:cstheme="minorHAnsi"/>
          <w:color w:val="202124"/>
          <w:sz w:val="24"/>
          <w:szCs w:val="24"/>
          <w:shd w:val="clear" w:color="auto" w:fill="FFFFFF"/>
        </w:rPr>
      </w:pPr>
      <w:r w:rsidRPr="004709A1">
        <w:rPr>
          <w:rFonts w:cstheme="minorHAnsi"/>
          <w:color w:val="202124"/>
          <w:sz w:val="24"/>
          <w:szCs w:val="24"/>
          <w:shd w:val="clear" w:color="auto" w:fill="FFFFFF"/>
        </w:rPr>
        <w:t>13.15 Uhr: Begrüßung</w:t>
      </w:r>
    </w:p>
    <w:p w14:paraId="2B9F3C1D" w14:textId="77777777" w:rsidR="006076B0" w:rsidRPr="004709A1" w:rsidRDefault="006076B0" w:rsidP="006076B0">
      <w:pPr>
        <w:pStyle w:val="Listenabsatz"/>
        <w:ind w:left="567"/>
        <w:rPr>
          <w:rFonts w:cstheme="minorHAnsi"/>
          <w:color w:val="202124"/>
          <w:sz w:val="24"/>
          <w:szCs w:val="24"/>
          <w:shd w:val="clear" w:color="auto" w:fill="FFFFFF"/>
        </w:rPr>
      </w:pPr>
    </w:p>
    <w:p w14:paraId="71EFDE7E" w14:textId="5F924013" w:rsidR="00D72DC6" w:rsidRPr="004709A1" w:rsidRDefault="00D72DC6" w:rsidP="00D72DC6">
      <w:pPr>
        <w:pStyle w:val="Listenabsatz"/>
        <w:numPr>
          <w:ilvl w:val="1"/>
          <w:numId w:val="1"/>
        </w:numPr>
        <w:ind w:left="567"/>
        <w:rPr>
          <w:rFonts w:cstheme="minorHAnsi"/>
          <w:b/>
          <w:bCs/>
          <w:color w:val="202124"/>
          <w:sz w:val="24"/>
          <w:szCs w:val="24"/>
          <w:shd w:val="clear" w:color="auto" w:fill="FFFFFF"/>
        </w:rPr>
      </w:pPr>
      <w:r w:rsidRPr="004709A1">
        <w:rPr>
          <w:rFonts w:cstheme="minorHAnsi"/>
          <w:b/>
          <w:bCs/>
          <w:color w:val="202124"/>
          <w:sz w:val="24"/>
          <w:szCs w:val="24"/>
          <w:shd w:val="clear" w:color="auto" w:fill="FFFFFF"/>
        </w:rPr>
        <w:t xml:space="preserve">13.30 Uhr: Vortrag  Dr. Gisela Matthiae </w:t>
      </w:r>
    </w:p>
    <w:p w14:paraId="1A3779D1" w14:textId="77777777" w:rsidR="00D72DC6" w:rsidRPr="004709A1" w:rsidRDefault="00D72DC6" w:rsidP="00D72DC6">
      <w:pPr>
        <w:pStyle w:val="KeinLeerraum"/>
        <w:ind w:left="567"/>
        <w:jc w:val="center"/>
        <w:rPr>
          <w:b/>
          <w:bCs/>
          <w:i/>
          <w:iCs/>
          <w:sz w:val="24"/>
          <w:szCs w:val="24"/>
          <w:shd w:val="clear" w:color="auto" w:fill="FFFFFF"/>
        </w:rPr>
      </w:pPr>
      <w:r w:rsidRPr="004709A1">
        <w:rPr>
          <w:b/>
          <w:bCs/>
          <w:i/>
          <w:iCs/>
          <w:sz w:val="24"/>
          <w:szCs w:val="24"/>
          <w:shd w:val="clear" w:color="auto" w:fill="FFFFFF"/>
        </w:rPr>
        <w:t>Darf’s ein bisschen leichter sein?</w:t>
      </w:r>
    </w:p>
    <w:p w14:paraId="5D490C15" w14:textId="77777777" w:rsidR="00D72DC6" w:rsidRPr="004709A1" w:rsidRDefault="00D72DC6" w:rsidP="00D72DC6">
      <w:pPr>
        <w:pStyle w:val="KeinLeerraum"/>
        <w:ind w:left="567"/>
        <w:jc w:val="center"/>
        <w:rPr>
          <w:b/>
          <w:bCs/>
          <w:i/>
          <w:iCs/>
          <w:sz w:val="24"/>
          <w:szCs w:val="24"/>
          <w:shd w:val="clear" w:color="auto" w:fill="FFFFFF"/>
        </w:rPr>
      </w:pPr>
      <w:r w:rsidRPr="004709A1">
        <w:rPr>
          <w:b/>
          <w:bCs/>
          <w:i/>
          <w:iCs/>
          <w:sz w:val="24"/>
          <w:szCs w:val="24"/>
          <w:shd w:val="clear" w:color="auto" w:fill="FFFFFF"/>
        </w:rPr>
        <w:t>Vom Trotz und Trost des Humors in der Seelsorge</w:t>
      </w:r>
    </w:p>
    <w:p w14:paraId="56617491" w14:textId="77777777" w:rsidR="00D72DC6" w:rsidRPr="004709A1" w:rsidRDefault="00D72DC6" w:rsidP="00D72DC6">
      <w:pPr>
        <w:pStyle w:val="Listenabsatz"/>
        <w:ind w:left="567"/>
        <w:rPr>
          <w:rFonts w:cstheme="minorHAnsi"/>
          <w:i/>
          <w:iCs/>
          <w:color w:val="202124"/>
          <w:sz w:val="24"/>
          <w:szCs w:val="24"/>
          <w:shd w:val="clear" w:color="auto" w:fill="FFFFFF"/>
        </w:rPr>
      </w:pPr>
    </w:p>
    <w:p w14:paraId="73C1D0F0" w14:textId="77777777" w:rsidR="00D72DC6" w:rsidRPr="004709A1" w:rsidRDefault="00D72DC6" w:rsidP="00D72DC6">
      <w:pPr>
        <w:pStyle w:val="KeinLeerraum"/>
        <w:numPr>
          <w:ilvl w:val="0"/>
          <w:numId w:val="2"/>
        </w:numPr>
        <w:ind w:left="567" w:right="115"/>
        <w:rPr>
          <w:sz w:val="24"/>
          <w:szCs w:val="24"/>
          <w:shd w:val="clear" w:color="auto" w:fill="FFFFFF"/>
        </w:rPr>
      </w:pPr>
      <w:r w:rsidRPr="004709A1">
        <w:rPr>
          <w:sz w:val="24"/>
          <w:szCs w:val="24"/>
          <w:shd w:val="clear" w:color="auto" w:fill="FFFFFF"/>
        </w:rPr>
        <w:t xml:space="preserve">14.30 Uhr: Murmelgruppen und anschließender Austausch im Plenum: </w:t>
      </w:r>
      <w:r w:rsidRPr="004709A1">
        <w:rPr>
          <w:i/>
          <w:iCs/>
          <w:sz w:val="24"/>
          <w:szCs w:val="24"/>
          <w:shd w:val="clear" w:color="auto" w:fill="FFFFFF"/>
        </w:rPr>
        <w:t>Das war humorvoll!</w:t>
      </w:r>
      <w:r w:rsidRPr="004709A1">
        <w:rPr>
          <w:sz w:val="24"/>
          <w:szCs w:val="24"/>
          <w:shd w:val="clear" w:color="auto" w:fill="FFFFFF"/>
        </w:rPr>
        <w:t xml:space="preserve"> Erfahrungen mit Humor in der Seelsorge </w:t>
      </w:r>
    </w:p>
    <w:p w14:paraId="6D798776" w14:textId="77777777" w:rsidR="00D72DC6" w:rsidRPr="004709A1" w:rsidRDefault="00D72DC6" w:rsidP="00D72DC6">
      <w:pPr>
        <w:pStyle w:val="KeinLeerraum"/>
        <w:ind w:left="567"/>
        <w:rPr>
          <w:sz w:val="24"/>
          <w:szCs w:val="24"/>
          <w:shd w:val="clear" w:color="auto" w:fill="FFFFFF"/>
        </w:rPr>
      </w:pPr>
      <w:r w:rsidRPr="004709A1">
        <w:rPr>
          <w:sz w:val="24"/>
          <w:szCs w:val="24"/>
          <w:shd w:val="clear" w:color="auto" w:fill="FFFFFF"/>
        </w:rPr>
        <w:t xml:space="preserve">Moderation Dr. G. Matthiae  </w:t>
      </w:r>
    </w:p>
    <w:p w14:paraId="6A4EB8DE" w14:textId="77777777" w:rsidR="00D72DC6" w:rsidRPr="004709A1" w:rsidRDefault="00D72DC6" w:rsidP="00D72DC6">
      <w:pPr>
        <w:pStyle w:val="Listenabsatz"/>
        <w:ind w:left="567"/>
        <w:rPr>
          <w:rFonts w:cstheme="minorHAnsi"/>
          <w:sz w:val="24"/>
          <w:szCs w:val="24"/>
          <w:shd w:val="clear" w:color="auto" w:fill="FFFFFF"/>
        </w:rPr>
      </w:pPr>
    </w:p>
    <w:p w14:paraId="6917185A" w14:textId="77777777" w:rsidR="00D72DC6" w:rsidRPr="004709A1" w:rsidRDefault="00D72DC6" w:rsidP="00D72DC6">
      <w:pPr>
        <w:pStyle w:val="Listenabsatz"/>
        <w:numPr>
          <w:ilvl w:val="1"/>
          <w:numId w:val="1"/>
        </w:numPr>
        <w:ind w:left="567"/>
        <w:rPr>
          <w:rFonts w:cstheme="minorHAnsi"/>
          <w:color w:val="202124"/>
          <w:sz w:val="24"/>
          <w:szCs w:val="24"/>
          <w:shd w:val="clear" w:color="auto" w:fill="FFFFFF"/>
        </w:rPr>
      </w:pPr>
      <w:r w:rsidRPr="004709A1">
        <w:rPr>
          <w:rFonts w:cstheme="minorHAnsi"/>
          <w:color w:val="202124"/>
          <w:sz w:val="24"/>
          <w:szCs w:val="24"/>
          <w:shd w:val="clear" w:color="auto" w:fill="FFFFFF"/>
        </w:rPr>
        <w:t xml:space="preserve">15 Uhr: Pause mit Kaffee und Gebäck </w:t>
      </w:r>
    </w:p>
    <w:p w14:paraId="360E30A1" w14:textId="77777777" w:rsidR="00D72DC6" w:rsidRPr="004709A1" w:rsidRDefault="00D72DC6" w:rsidP="00D72DC6">
      <w:pPr>
        <w:pStyle w:val="Listenabsatz"/>
        <w:ind w:left="567"/>
        <w:rPr>
          <w:rFonts w:cstheme="minorHAnsi"/>
          <w:color w:val="202124"/>
          <w:sz w:val="24"/>
          <w:szCs w:val="24"/>
          <w:shd w:val="clear" w:color="auto" w:fill="FFFFFF"/>
        </w:rPr>
      </w:pPr>
    </w:p>
    <w:p w14:paraId="596C5499" w14:textId="77777777" w:rsidR="00D72DC6" w:rsidRPr="002522F7" w:rsidRDefault="00D72DC6" w:rsidP="00D72DC6">
      <w:pPr>
        <w:pStyle w:val="Listenabsatz"/>
        <w:numPr>
          <w:ilvl w:val="1"/>
          <w:numId w:val="1"/>
        </w:numPr>
        <w:ind w:left="567"/>
        <w:rPr>
          <w:rFonts w:cstheme="minorHAnsi"/>
          <w:b/>
          <w:bCs/>
          <w:color w:val="202124"/>
          <w:sz w:val="24"/>
          <w:szCs w:val="24"/>
          <w:shd w:val="clear" w:color="auto" w:fill="FFFFFF"/>
        </w:rPr>
      </w:pPr>
      <w:r w:rsidRPr="002522F7">
        <w:rPr>
          <w:rFonts w:cstheme="minorHAnsi"/>
          <w:b/>
          <w:bCs/>
          <w:color w:val="202124"/>
          <w:sz w:val="24"/>
          <w:szCs w:val="24"/>
          <w:shd w:val="clear" w:color="auto" w:fill="FFFFFF"/>
        </w:rPr>
        <w:t>15.30 Uhr: Workshops</w:t>
      </w:r>
    </w:p>
    <w:p w14:paraId="2BF64FB2" w14:textId="77777777" w:rsidR="00D72DC6" w:rsidRPr="007C32E5" w:rsidRDefault="00D72DC6" w:rsidP="005259A5">
      <w:pPr>
        <w:pStyle w:val="KeinLeerraum"/>
        <w:ind w:left="567" w:right="257"/>
        <w:rPr>
          <w:rFonts w:cstheme="minorHAnsi"/>
          <w:sz w:val="24"/>
          <w:szCs w:val="24"/>
          <w:shd w:val="clear" w:color="auto" w:fill="FFFFFF"/>
        </w:rPr>
      </w:pPr>
      <w:r w:rsidRPr="007C32E5">
        <w:rPr>
          <w:rFonts w:cstheme="minorHAnsi"/>
          <w:b/>
          <w:bCs/>
          <w:sz w:val="24"/>
          <w:szCs w:val="24"/>
          <w:shd w:val="clear" w:color="auto" w:fill="FFFFFF"/>
        </w:rPr>
        <w:t>Workshop 1</w:t>
      </w:r>
      <w:r w:rsidRPr="007C32E5">
        <w:rPr>
          <w:rFonts w:cstheme="minorHAnsi"/>
          <w:sz w:val="24"/>
          <w:szCs w:val="24"/>
          <w:shd w:val="clear" w:color="auto" w:fill="FFFFFF"/>
        </w:rPr>
        <w:t xml:space="preserve"> mit Dr. G. Matthiae</w:t>
      </w:r>
    </w:p>
    <w:p w14:paraId="235C1889" w14:textId="77777777" w:rsidR="00D72DC6" w:rsidRPr="007C32E5" w:rsidRDefault="00D72DC6" w:rsidP="005259A5">
      <w:pPr>
        <w:pStyle w:val="KeinLeerraum"/>
        <w:ind w:left="567" w:right="257"/>
        <w:jc w:val="both"/>
        <w:rPr>
          <w:rFonts w:cstheme="minorHAnsi"/>
          <w:sz w:val="24"/>
          <w:szCs w:val="24"/>
          <w:shd w:val="clear" w:color="auto" w:fill="FFFFFF"/>
        </w:rPr>
      </w:pPr>
      <w:r w:rsidRPr="007C32E5">
        <w:rPr>
          <w:rFonts w:cstheme="minorHAnsi"/>
          <w:sz w:val="24"/>
          <w:szCs w:val="24"/>
          <w:shd w:val="clear" w:color="auto" w:fill="FFFFFF"/>
        </w:rPr>
        <w:t>Wie finde ich (m)eine humorvolle Haltung und mein humorvolles Verhalten? Übungen an konkreten Szenarien (mit Bewegung +Spiel)</w:t>
      </w:r>
    </w:p>
    <w:p w14:paraId="1F261471" w14:textId="633B8B83" w:rsidR="00D72DC6" w:rsidRPr="004709A1" w:rsidRDefault="00D72DC6" w:rsidP="00D72DC6">
      <w:pPr>
        <w:pStyle w:val="Listenabsatz"/>
        <w:ind w:left="567"/>
        <w:rPr>
          <w:rFonts w:cstheme="minorHAnsi"/>
          <w:sz w:val="24"/>
          <w:szCs w:val="24"/>
          <w:shd w:val="clear" w:color="auto" w:fill="FFFFFF"/>
        </w:rPr>
      </w:pPr>
    </w:p>
    <w:p w14:paraId="0648B157" w14:textId="77777777" w:rsidR="004A2C8F" w:rsidRDefault="00D72DC6" w:rsidP="005259A5">
      <w:pPr>
        <w:pStyle w:val="Listenabsatz"/>
        <w:ind w:left="567" w:right="399"/>
        <w:rPr>
          <w:rFonts w:ascii="Calibri" w:hAnsi="Calibri" w:cs="Calibri"/>
          <w:shd w:val="clear" w:color="auto" w:fill="FFFFFF"/>
        </w:rPr>
      </w:pPr>
      <w:r>
        <w:rPr>
          <w:noProof/>
        </w:rPr>
        <w:drawing>
          <wp:anchor distT="0" distB="0" distL="114300" distR="114300" simplePos="0" relativeHeight="251668480" behindDoc="1" locked="0" layoutInCell="1" allowOverlap="1" wp14:anchorId="38BDCF82" wp14:editId="4CDD9FA0">
            <wp:simplePos x="0" y="0"/>
            <wp:positionH relativeFrom="column">
              <wp:posOffset>3399155</wp:posOffset>
            </wp:positionH>
            <wp:positionV relativeFrom="paragraph">
              <wp:posOffset>67945</wp:posOffset>
            </wp:positionV>
            <wp:extent cx="1173480" cy="1033780"/>
            <wp:effectExtent l="0" t="6350" r="1270" b="1270"/>
            <wp:wrapTight wrapText="bothSides">
              <wp:wrapPolygon edited="0">
                <wp:start x="-117" y="21467"/>
                <wp:lineTo x="21273" y="21467"/>
                <wp:lineTo x="21273" y="371"/>
                <wp:lineTo x="-117" y="371"/>
                <wp:lineTo x="-117" y="21467"/>
              </wp:wrapPolygon>
            </wp:wrapTight>
            <wp:docPr id="10" name="Grafik 10" descr="Ein Bild, das Gri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ill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979" t="18407" r="35341" b="16145"/>
                    <a:stretch/>
                  </pic:blipFill>
                  <pic:spPr bwMode="auto">
                    <a:xfrm rot="5400000">
                      <a:off x="0" y="0"/>
                      <a:ext cx="1173480" cy="1033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2485">
        <w:rPr>
          <w:rFonts w:ascii="Calibri" w:hAnsi="Calibri" w:cs="Calibri"/>
          <w:b/>
          <w:bCs/>
          <w:color w:val="202124"/>
          <w:sz w:val="24"/>
          <w:szCs w:val="24"/>
          <w:shd w:val="clear" w:color="auto" w:fill="FFFFFF"/>
        </w:rPr>
        <w:t>Workshop 2</w:t>
      </w:r>
      <w:r w:rsidRPr="008C2485">
        <w:rPr>
          <w:rFonts w:ascii="Calibri" w:hAnsi="Calibri" w:cs="Calibri"/>
          <w:color w:val="202124"/>
          <w:sz w:val="24"/>
          <w:szCs w:val="24"/>
          <w:shd w:val="clear" w:color="auto" w:fill="FFFFFF"/>
        </w:rPr>
        <w:t xml:space="preserve"> mit </w:t>
      </w:r>
      <w:proofErr w:type="spellStart"/>
      <w:r w:rsidRPr="008C2485">
        <w:rPr>
          <w:rFonts w:ascii="Calibri" w:hAnsi="Calibri" w:cs="Calibri"/>
          <w:color w:val="202124"/>
          <w:sz w:val="24"/>
          <w:szCs w:val="24"/>
          <w:shd w:val="clear" w:color="auto" w:fill="FFFFFF"/>
        </w:rPr>
        <w:t>Pfr</w:t>
      </w:r>
      <w:proofErr w:type="spellEnd"/>
      <w:r w:rsidRPr="008C2485">
        <w:rPr>
          <w:rFonts w:ascii="Calibri" w:hAnsi="Calibri" w:cs="Calibri"/>
          <w:color w:val="202124"/>
          <w:sz w:val="24"/>
          <w:szCs w:val="24"/>
          <w:shd w:val="clear" w:color="auto" w:fill="FFFFFF"/>
        </w:rPr>
        <w:t>. Thomas Mann</w:t>
      </w:r>
      <w:r w:rsidRPr="008C2485">
        <w:rPr>
          <w:rFonts w:ascii="Calibri" w:hAnsi="Calibri" w:cs="Calibri"/>
          <w:sz w:val="24"/>
          <w:szCs w:val="24"/>
          <w:shd w:val="clear" w:color="auto" w:fill="FFFFFF"/>
        </w:rPr>
        <w:t xml:space="preserve">, </w:t>
      </w:r>
      <w:r w:rsidRPr="004A2C8F">
        <w:rPr>
          <w:rFonts w:ascii="Calibri" w:hAnsi="Calibri" w:cs="Calibri"/>
          <w:shd w:val="clear" w:color="auto" w:fill="FFFFFF"/>
        </w:rPr>
        <w:t>Inklusionsbeauftragter für den Pfarrdienst und den Oberkirchenrat, Referent des Stadtdekans Stuttgart</w:t>
      </w:r>
    </w:p>
    <w:p w14:paraId="12EAF045" w14:textId="74B2B14C" w:rsidR="00D72DC6" w:rsidRPr="008C2485" w:rsidRDefault="00D72DC6" w:rsidP="005259A5">
      <w:pPr>
        <w:pStyle w:val="Listenabsatz"/>
        <w:ind w:left="567" w:right="399"/>
        <w:rPr>
          <w:rFonts w:ascii="Calibri" w:hAnsi="Calibri" w:cs="Calibri"/>
          <w:color w:val="202124"/>
          <w:sz w:val="24"/>
          <w:szCs w:val="24"/>
          <w:highlight w:val="yellow"/>
          <w:shd w:val="clear" w:color="auto" w:fill="FFFFFF"/>
        </w:rPr>
      </w:pPr>
      <w:r w:rsidRPr="008C2485">
        <w:rPr>
          <w:rFonts w:ascii="Calibri" w:hAnsi="Calibri" w:cs="Calibri"/>
          <w:sz w:val="24"/>
          <w:szCs w:val="24"/>
          <w:shd w:val="clear" w:color="auto" w:fill="FFFFFF"/>
        </w:rPr>
        <w:t xml:space="preserve"> </w:t>
      </w:r>
    </w:p>
    <w:p w14:paraId="76AC152B" w14:textId="62A5F44B" w:rsidR="001757E1" w:rsidRDefault="00D72DC6" w:rsidP="00C4555D">
      <w:pPr>
        <w:pStyle w:val="Listenabsatz"/>
        <w:ind w:left="567" w:right="399"/>
        <w:jc w:val="both"/>
        <w:rPr>
          <w:rFonts w:ascii="Calibri" w:hAnsi="Calibri" w:cs="Calibri"/>
          <w:sz w:val="24"/>
          <w:szCs w:val="24"/>
        </w:rPr>
      </w:pPr>
      <w:r w:rsidRPr="008C2485">
        <w:rPr>
          <w:rFonts w:ascii="Calibri" w:hAnsi="Calibri" w:cs="Calibri"/>
          <w:color w:val="202124"/>
          <w:sz w:val="24"/>
          <w:szCs w:val="24"/>
          <w:shd w:val="clear" w:color="auto" w:fill="FFFFFF"/>
        </w:rPr>
        <w:t>Humor in Andacht und Predigt: Beispiele, Anregungen,</w:t>
      </w:r>
      <w:r>
        <w:rPr>
          <w:rFonts w:ascii="Calibri" w:hAnsi="Calibri" w:cs="Calibri"/>
          <w:color w:val="202124"/>
          <w:sz w:val="24"/>
          <w:szCs w:val="24"/>
          <w:shd w:val="clear" w:color="auto" w:fill="FFFFFF"/>
        </w:rPr>
        <w:t xml:space="preserve"> </w:t>
      </w:r>
      <w:r w:rsidRPr="008C2485">
        <w:rPr>
          <w:rFonts w:ascii="Calibri" w:hAnsi="Calibri" w:cs="Calibri"/>
          <w:color w:val="202124"/>
          <w:sz w:val="24"/>
          <w:szCs w:val="24"/>
          <w:shd w:val="clear" w:color="auto" w:fill="FFFFFF"/>
        </w:rPr>
        <w:t xml:space="preserve">Erfahrungen; die </w:t>
      </w:r>
      <w:proofErr w:type="spellStart"/>
      <w:r w:rsidRPr="008C2485">
        <w:rPr>
          <w:rFonts w:ascii="Calibri" w:hAnsi="Calibri" w:cs="Calibri"/>
          <w:color w:val="202124"/>
          <w:sz w:val="24"/>
          <w:szCs w:val="24"/>
          <w:shd w:val="clear" w:color="auto" w:fill="FFFFFF"/>
        </w:rPr>
        <w:t>Teilnehmer:innen</w:t>
      </w:r>
      <w:proofErr w:type="spellEnd"/>
      <w:r w:rsidRPr="008C2485">
        <w:rPr>
          <w:rFonts w:ascii="Calibri" w:hAnsi="Calibri" w:cs="Calibri"/>
          <w:color w:val="202124"/>
          <w:sz w:val="24"/>
          <w:szCs w:val="24"/>
          <w:shd w:val="clear" w:color="auto" w:fill="FFFFFF"/>
        </w:rPr>
        <w:t xml:space="preserve"> sind eingeladen, kleine Ideen, eigene Gottesdienstentwürfe, Andachten mit Humor mit- und einzubringen</w:t>
      </w:r>
      <w:r w:rsidRPr="008C2485">
        <w:rPr>
          <w:rFonts w:ascii="Calibri" w:hAnsi="Calibri" w:cs="Calibri"/>
          <w:sz w:val="24"/>
          <w:szCs w:val="24"/>
          <w:shd w:val="clear" w:color="auto" w:fill="FFFFFF"/>
        </w:rPr>
        <w:t>.</w:t>
      </w:r>
      <w:r w:rsidR="00465B98">
        <w:rPr>
          <w:rFonts w:ascii="Calibri" w:hAnsi="Calibri" w:cs="Calibri"/>
          <w:sz w:val="24"/>
          <w:szCs w:val="24"/>
          <w:shd w:val="clear" w:color="auto" w:fill="FFFFFF"/>
        </w:rPr>
        <w:t xml:space="preserve"> </w:t>
      </w:r>
    </w:p>
    <w:p w14:paraId="4397BD93" w14:textId="01DA4E5F" w:rsidR="00E40125" w:rsidRDefault="00465B98" w:rsidP="000679AC">
      <w:pPr>
        <w:pStyle w:val="Listenabsatz"/>
        <w:ind w:left="567" w:right="399"/>
        <w:jc w:val="both"/>
        <w:rPr>
          <w:rFonts w:ascii="Calibri" w:hAnsi="Calibri" w:cs="Calibri"/>
          <w:sz w:val="24"/>
          <w:szCs w:val="24"/>
        </w:rPr>
      </w:pPr>
      <w:r>
        <w:rPr>
          <w:rFonts w:ascii="Calibri" w:hAnsi="Calibri" w:cs="Calibri"/>
          <w:sz w:val="24"/>
          <w:szCs w:val="24"/>
        </w:rPr>
        <w:t xml:space="preserve">Ziel des Workshops soll der Austausch über eigene Erfahrungen mit Humor in Andacht und Predigt sein, über Möglichkeiten und Grenzen, Schweres leichter zu sagen. Der bekannte Schauspieler, Komiker und Moderator Heinz Schenk wurde in einer Talkshow </w:t>
      </w:r>
    </w:p>
    <w:p w14:paraId="3E83ED54" w14:textId="563A4248" w:rsidR="00E40125" w:rsidRDefault="000679AC" w:rsidP="001757E1">
      <w:pPr>
        <w:pStyle w:val="Listenabsatz"/>
        <w:ind w:left="284" w:right="399"/>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82816" behindDoc="1" locked="0" layoutInCell="1" allowOverlap="1" wp14:anchorId="3229C980" wp14:editId="56DBC182">
                <wp:simplePos x="0" y="0"/>
                <wp:positionH relativeFrom="column">
                  <wp:posOffset>-27305</wp:posOffset>
                </wp:positionH>
                <wp:positionV relativeFrom="paragraph">
                  <wp:posOffset>-127000</wp:posOffset>
                </wp:positionV>
                <wp:extent cx="4800600" cy="6870700"/>
                <wp:effectExtent l="0" t="0" r="19050" b="25400"/>
                <wp:wrapNone/>
                <wp:docPr id="1" name="Rechteck 1"/>
                <wp:cNvGraphicFramePr/>
                <a:graphic xmlns:a="http://schemas.openxmlformats.org/drawingml/2006/main">
                  <a:graphicData uri="http://schemas.microsoft.com/office/word/2010/wordprocessingShape">
                    <wps:wsp>
                      <wps:cNvSpPr/>
                      <wps:spPr>
                        <a:xfrm>
                          <a:off x="0" y="0"/>
                          <a:ext cx="4800600" cy="6870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8C5E7" id="Rechteck 1" o:spid="_x0000_s1026" style="position:absolute;margin-left:-2.15pt;margin-top:-10pt;width:378pt;height:5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jbwIAAEcFAAAOAAAAZHJzL2Uyb0RvYy54bWysVEtv2zAMvg/YfxB0X+0E6WNBnSJo0WFA&#10;0RZNh54VWYoNyKJGKXGyXz9KfiToih2G5aCQJvmR/ETq+mbfGLZT6GuwBZ+c5ZwpK6Gs7abgP17v&#10;v1xx5oOwpTBgVcEPyvObxedP162bqylUYEqFjECsn7eu4FUIbp5lXlaqEf4MnLJk1ICNCKTiJitR&#10;tITemGya5xdZC1g6BKm8p693nZEvEr7WSoYnrb0KzBScagvpxHSu45ktrsV8g8JVtezLEP9QRSNq&#10;S0lHqDsRBNti/QdUU0sEDzqcSWgy0LqWKvVA3Uzyd92sKuFU6oXI8W6kyf8/WPm4W7lnJBpa5+ee&#10;xNjFXmMT/6k+tk9kHUay1D4wSR9nV0R/TpxKsl1cXeaXpBBOdgx36MM3BQ2LQsGRbiORJHYPPnSu&#10;g0vM5sHU5X1tTFLiBKhbg2wn6O7Wm0kPfuKVHWtOUjgYFWONfVGa1SVVOU0J0zgdwYSUyoZJZ6pE&#10;qboc5zn9hixD+tRQAozImqobsXuAwbMDGbC79nr/GKrSNI7B+d8K64LHiJQZbBiDm9oCfgRgqKs+&#10;c+dP5Z9QE8U1lIdnZAjdLngn72u6ngfhw7NAGn66Ulro8ESHNtAWHHqJswrw10ffoz/NJFk5a2mZ&#10;Cu5/bgUqzsx3S9P6dTKbxe1Lyuz8ckoKnlrWpxa7bW6B7nxCT4eTSYz+wQyiRmjeaO+XMSuZhJWU&#10;u+Ay4KDchm7J6eWQarlMbrRxToQHu3IygkdW4/i97t8Eun5GA433IwyLJ+bvRrXzjZEWltsAuk5z&#10;fOS155u2NQ1O/7LE5+BUT17H92/xGwAA//8DAFBLAwQUAAYACAAAACEAwIW9R+AAAAALAQAADwAA&#10;AGRycy9kb3ducmV2LnhtbEyPPU/DMBCGdyT+g3VILKi1m9IPhThVBWVATIQOjE7sOhHxObLdNvn3&#10;HBNMp9M9et/nit3oenYxIXYeJSzmApjBxusOrYTj5+tsCywmhVr1Ho2EyUTYlbc3hcq1v+KHuVTJ&#10;MgrBmCsJbUpDznlsWuNUnPvBIN1OPjiVaA2W66CuFO56ngmx5k51SA2tGsxza5rv6uwkHFZ1iNPD&#10;S8DsfareDl92edxbKe/vxv0TsGTG9AfDrz6pQ0lOtT+jjqyXMHtcEkmTaoARsFktNsBqIsU6E8DL&#10;gv//ofwBAAD//wMAUEsBAi0AFAAGAAgAAAAhALaDOJL+AAAA4QEAABMAAAAAAAAAAAAAAAAAAAAA&#10;AFtDb250ZW50X1R5cGVzXS54bWxQSwECLQAUAAYACAAAACEAOP0h/9YAAACUAQAACwAAAAAAAAAA&#10;AAAAAAAvAQAAX3JlbHMvLnJlbHNQSwECLQAUAAYACAAAACEAZXwco28CAABHBQAADgAAAAAAAAAA&#10;AAAAAAAuAgAAZHJzL2Uyb0RvYy54bWxQSwECLQAUAAYACAAAACEAwIW9R+AAAAALAQAADwAAAAAA&#10;AAAAAAAAAADJBAAAZHJzL2Rvd25yZXYueG1sUEsFBgAAAAAEAAQA8wAAANYFAAAAAA==&#10;" fillcolor="white [3212]" strokecolor="#1f3763 [1604]" strokeweight="1pt"/>
            </w:pict>
          </mc:Fallback>
        </mc:AlternateContent>
      </w:r>
    </w:p>
    <w:p w14:paraId="3DEFFDA8" w14:textId="317E52C6" w:rsidR="00D72DC6" w:rsidRPr="001757E1" w:rsidRDefault="00D72DC6" w:rsidP="001757E1">
      <w:pPr>
        <w:pStyle w:val="Listenabsatz"/>
        <w:ind w:left="284" w:right="399"/>
        <w:jc w:val="both"/>
        <w:rPr>
          <w:rFonts w:ascii="Calibri" w:hAnsi="Calibri" w:cs="Calibri"/>
          <w:sz w:val="24"/>
          <w:szCs w:val="24"/>
        </w:rPr>
      </w:pPr>
      <w:r w:rsidRPr="001757E1">
        <w:rPr>
          <w:rFonts w:ascii="Calibri" w:hAnsi="Calibri" w:cs="Calibri"/>
          <w:sz w:val="24"/>
          <w:szCs w:val="24"/>
        </w:rPr>
        <w:t xml:space="preserve"> gefragt, was ihm im Krieg denn mehr geholfen habe: sein Glaube oder sein Humor. Antwort: „Sicher der Humor – sonst hätte ich dran glauben müsse</w:t>
      </w:r>
      <w:r w:rsidR="001757E1">
        <w:rPr>
          <w:rFonts w:ascii="Calibri" w:hAnsi="Calibri" w:cs="Calibri"/>
          <w:sz w:val="24"/>
          <w:szCs w:val="24"/>
        </w:rPr>
        <w:t>n</w:t>
      </w:r>
      <w:r w:rsidRPr="001757E1">
        <w:rPr>
          <w:rFonts w:ascii="Calibri" w:hAnsi="Calibri" w:cs="Calibri"/>
          <w:sz w:val="24"/>
          <w:szCs w:val="24"/>
        </w:rPr>
        <w:t xml:space="preserve">…“ </w:t>
      </w:r>
    </w:p>
    <w:p w14:paraId="347CD912" w14:textId="77777777" w:rsidR="001757E1" w:rsidRDefault="001757E1" w:rsidP="005259A5">
      <w:pPr>
        <w:pStyle w:val="Listenabsatz"/>
        <w:ind w:left="284"/>
        <w:jc w:val="both"/>
        <w:rPr>
          <w:rFonts w:cstheme="minorHAnsi"/>
          <w:sz w:val="24"/>
          <w:szCs w:val="24"/>
          <w:shd w:val="clear" w:color="auto" w:fill="FFFFFF"/>
        </w:rPr>
      </w:pPr>
    </w:p>
    <w:p w14:paraId="070120B5" w14:textId="77777777" w:rsidR="001757E1" w:rsidRDefault="001757E1" w:rsidP="005259A5">
      <w:pPr>
        <w:pStyle w:val="Listenabsatz"/>
        <w:ind w:left="284"/>
        <w:jc w:val="both"/>
        <w:rPr>
          <w:rFonts w:cstheme="minorHAnsi"/>
          <w:sz w:val="24"/>
          <w:szCs w:val="24"/>
          <w:shd w:val="clear" w:color="auto" w:fill="FFFFFF"/>
        </w:rPr>
      </w:pPr>
    </w:p>
    <w:p w14:paraId="2E7E873C" w14:textId="4EC2445C" w:rsidR="00D377B4" w:rsidRPr="00EF49E4" w:rsidRDefault="00D377B4" w:rsidP="005259A5">
      <w:pPr>
        <w:pStyle w:val="Listenabsatz"/>
        <w:ind w:left="284"/>
        <w:jc w:val="both"/>
        <w:rPr>
          <w:rFonts w:cstheme="minorHAnsi"/>
          <w:sz w:val="24"/>
          <w:szCs w:val="24"/>
          <w:shd w:val="clear" w:color="auto" w:fill="FFFFFF"/>
        </w:rPr>
      </w:pPr>
    </w:p>
    <w:p w14:paraId="17AF65A0" w14:textId="0DC54E59" w:rsidR="001E62AA" w:rsidRDefault="00C4555D" w:rsidP="00B915FA">
      <w:pPr>
        <w:pStyle w:val="Listenabsatz"/>
        <w:ind w:left="284" w:right="115"/>
        <w:jc w:val="both"/>
        <w:rPr>
          <w:sz w:val="24"/>
          <w:szCs w:val="24"/>
        </w:rPr>
      </w:pPr>
      <w:r>
        <w:rPr>
          <w:rFonts w:eastAsia="Times New Roman"/>
          <w:noProof/>
        </w:rPr>
        <w:drawing>
          <wp:anchor distT="0" distB="0" distL="114300" distR="114300" simplePos="0" relativeHeight="251673600" behindDoc="1" locked="0" layoutInCell="1" allowOverlap="1" wp14:anchorId="4EBD41B5" wp14:editId="4DF8FE79">
            <wp:simplePos x="0" y="0"/>
            <wp:positionH relativeFrom="column">
              <wp:posOffset>3496310</wp:posOffset>
            </wp:positionH>
            <wp:positionV relativeFrom="paragraph">
              <wp:posOffset>114300</wp:posOffset>
            </wp:positionV>
            <wp:extent cx="1057275" cy="1409700"/>
            <wp:effectExtent l="0" t="0" r="9525" b="0"/>
            <wp:wrapTight wrapText="bothSides">
              <wp:wrapPolygon edited="0">
                <wp:start x="0" y="0"/>
                <wp:lineTo x="0" y="21308"/>
                <wp:lineTo x="21405" y="21308"/>
                <wp:lineTo x="21405" y="0"/>
                <wp:lineTo x="0" y="0"/>
              </wp:wrapPolygon>
            </wp:wrapTight>
            <wp:docPr id="3" name="Grafik 3" descr="Ein Bild, das Baum, draußen, Person,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draußen, Person, tragen enthält.&#10;&#10;Automatisch generierte Beschreibun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flipH="1">
                      <a:off x="0" y="0"/>
                      <a:ext cx="105727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2AA" w:rsidRPr="004709A1">
        <w:rPr>
          <w:rFonts w:cstheme="minorHAnsi"/>
          <w:b/>
          <w:bCs/>
          <w:sz w:val="24"/>
          <w:szCs w:val="24"/>
          <w:shd w:val="clear" w:color="auto" w:fill="FFFFFF"/>
        </w:rPr>
        <w:t xml:space="preserve">Workshop 3 </w:t>
      </w:r>
      <w:r w:rsidR="001E62AA" w:rsidRPr="004709A1">
        <w:rPr>
          <w:rFonts w:cstheme="minorHAnsi"/>
          <w:color w:val="202124"/>
          <w:sz w:val="24"/>
          <w:szCs w:val="24"/>
          <w:shd w:val="clear" w:color="auto" w:fill="FFFFFF"/>
        </w:rPr>
        <w:t xml:space="preserve"> mit </w:t>
      </w:r>
      <w:r w:rsidR="001E62AA" w:rsidRPr="004709A1">
        <w:rPr>
          <w:sz w:val="24"/>
          <w:szCs w:val="24"/>
        </w:rPr>
        <w:t xml:space="preserve">Gabi Erne, Künstlerin und Clownin </w:t>
      </w:r>
      <w:proofErr w:type="spellStart"/>
      <w:r w:rsidR="001E62AA" w:rsidRPr="004709A1">
        <w:rPr>
          <w:sz w:val="24"/>
          <w:szCs w:val="24"/>
        </w:rPr>
        <w:t>Rosinchen</w:t>
      </w:r>
      <w:proofErr w:type="spellEnd"/>
      <w:r w:rsidR="001E62AA" w:rsidRPr="004709A1">
        <w:rPr>
          <w:sz w:val="24"/>
          <w:szCs w:val="24"/>
        </w:rPr>
        <w:t xml:space="preserve"> im Altenheim seit 2005</w:t>
      </w:r>
    </w:p>
    <w:p w14:paraId="3EDA56F5" w14:textId="66BF4B0D" w:rsidR="001E62AA" w:rsidRPr="0080359F" w:rsidRDefault="001E62AA" w:rsidP="00B915FA">
      <w:pPr>
        <w:pStyle w:val="Listenabsatz"/>
        <w:ind w:left="284" w:right="115"/>
        <w:jc w:val="both"/>
        <w:rPr>
          <w:rFonts w:cstheme="minorHAnsi"/>
          <w:color w:val="202124"/>
          <w:sz w:val="24"/>
          <w:szCs w:val="24"/>
          <w:shd w:val="clear" w:color="auto" w:fill="FFFFFF"/>
        </w:rPr>
      </w:pPr>
      <w:r w:rsidRPr="0080359F">
        <w:rPr>
          <w:rFonts w:ascii="Calibri" w:hAnsi="Calibri" w:cs="Calibri"/>
          <w:b/>
          <w:bCs/>
          <w:sz w:val="24"/>
          <w:szCs w:val="24"/>
        </w:rPr>
        <w:t>Spiel mir eine alte Melodie...</w:t>
      </w:r>
      <w:r w:rsidRPr="0080359F">
        <w:rPr>
          <w:rFonts w:ascii="Calibri" w:hAnsi="Calibri" w:cs="Calibri"/>
          <w:sz w:val="24"/>
          <w:szCs w:val="24"/>
        </w:rPr>
        <w:t xml:space="preserve"> Schlager, Volkslieder, Kirchenlieder. Lebensreigen, meist aus fröhlichen Zeiten, aber immer bis zum letzten Vers gesungen. Bis zum letzten Vers, weil der Tod zum Leben dazugehört. </w:t>
      </w:r>
      <w:r w:rsidRPr="0080359F">
        <w:rPr>
          <w:rFonts w:ascii="Calibri" w:hAnsi="Calibri" w:cs="Calibri"/>
          <w:i/>
          <w:iCs/>
          <w:sz w:val="24"/>
          <w:szCs w:val="24"/>
        </w:rPr>
        <w:t xml:space="preserve">Erwähle mich zum </w:t>
      </w:r>
      <w:proofErr w:type="spellStart"/>
      <w:r w:rsidRPr="0080359F">
        <w:rPr>
          <w:rFonts w:ascii="Calibri" w:hAnsi="Calibri" w:cs="Calibri"/>
          <w:i/>
          <w:iCs/>
          <w:sz w:val="24"/>
          <w:szCs w:val="24"/>
        </w:rPr>
        <w:t>Paradeis</w:t>
      </w:r>
      <w:proofErr w:type="spellEnd"/>
      <w:r w:rsidRPr="0080359F">
        <w:rPr>
          <w:rFonts w:ascii="Calibri" w:hAnsi="Calibri" w:cs="Calibri"/>
          <w:i/>
          <w:iCs/>
          <w:sz w:val="24"/>
          <w:szCs w:val="24"/>
        </w:rPr>
        <w:t xml:space="preserve"> und lass mich bis zur letzten Reis an Leib und Seele grünen…</w:t>
      </w:r>
    </w:p>
    <w:p w14:paraId="6DDFF883" w14:textId="77777777" w:rsidR="009B439F" w:rsidRPr="00A25770" w:rsidRDefault="006B47C2" w:rsidP="00B915FA">
      <w:pPr>
        <w:ind w:left="284" w:right="115"/>
        <w:jc w:val="both"/>
        <w:rPr>
          <w:rFonts w:ascii="Calibri" w:hAnsi="Calibri" w:cs="Calibri"/>
          <w:sz w:val="24"/>
          <w:szCs w:val="24"/>
        </w:rPr>
      </w:pPr>
      <w:r w:rsidRPr="00A25770">
        <w:rPr>
          <w:rFonts w:ascii="Calibri" w:hAnsi="Calibri" w:cs="Calibri"/>
          <w:sz w:val="24"/>
          <w:szCs w:val="24"/>
        </w:rPr>
        <w:t>Was für ein Glück, dass das Langzeitgedächtnis im Alter, auch bei demenzkranken Menschen meist noch erreichbar ist. Mit Liedern sind bestimmte Ereignisse und Emotionen verknüpft. Unterstützt durch Reim und Rhythmus wurden sie fest im Gedächtnis verankert und lassen sich hervorlocken. Mit den Melodien kommt vielleicht eine Emotion, mit der Emotion eine Erinnerung und ein kleines Fenster geht auf ins Hier und Jetzt - und damit in die Möglichkeit der Begegnung. Was für ein Glück, ein Fetzen Text, ein halber Refrain, ein geklopfter Takt, ein wacher Blick, vielleicht sogar ein Tänzchen! Aber vielleicht auch nur eine Unterbrechung der Unruhe, ein Innehalten, eine fast unmerkliche Entspannung. Und das ist gut. Sehr gut.</w:t>
      </w:r>
      <w:r w:rsidR="009B439F" w:rsidRPr="00A25770">
        <w:rPr>
          <w:rFonts w:ascii="Calibri" w:hAnsi="Calibri" w:cs="Calibri"/>
          <w:sz w:val="24"/>
          <w:szCs w:val="24"/>
        </w:rPr>
        <w:t xml:space="preserve"> </w:t>
      </w:r>
    </w:p>
    <w:p w14:paraId="6F3EDBC8" w14:textId="3D24BA54" w:rsidR="008D3DBE" w:rsidRPr="00CD2986" w:rsidRDefault="003421A9" w:rsidP="00CD2986">
      <w:pPr>
        <w:ind w:left="284" w:right="115"/>
        <w:jc w:val="both"/>
        <w:rPr>
          <w:rFonts w:ascii="Calibri" w:hAnsi="Calibri" w:cs="Calibri"/>
          <w:sz w:val="24"/>
          <w:szCs w:val="24"/>
        </w:rPr>
      </w:pPr>
      <w:r w:rsidRPr="00AE6D2F">
        <w:rPr>
          <w:rFonts w:ascii="Calibri" w:hAnsi="Calibri" w:cs="Calibri"/>
          <w:sz w:val="24"/>
          <w:szCs w:val="24"/>
        </w:rPr>
        <w:t xml:space="preserve">Im </w:t>
      </w:r>
      <w:r>
        <w:rPr>
          <w:rFonts w:ascii="Calibri" w:hAnsi="Calibri" w:cs="Calibri"/>
          <w:sz w:val="24"/>
          <w:szCs w:val="24"/>
        </w:rPr>
        <w:t>Works</w:t>
      </w:r>
      <w:r w:rsidRPr="00AE6D2F">
        <w:rPr>
          <w:rFonts w:ascii="Calibri" w:hAnsi="Calibri" w:cs="Calibri"/>
          <w:sz w:val="24"/>
          <w:szCs w:val="24"/>
        </w:rPr>
        <w:t xml:space="preserve">hop singen wir nach einem bewegten lockeren </w:t>
      </w:r>
      <w:proofErr w:type="spellStart"/>
      <w:r w:rsidRPr="00AE6D2F">
        <w:rPr>
          <w:rFonts w:ascii="Calibri" w:hAnsi="Calibri" w:cs="Calibri"/>
          <w:sz w:val="24"/>
          <w:szCs w:val="24"/>
        </w:rPr>
        <w:t>warming-up</w:t>
      </w:r>
      <w:proofErr w:type="spellEnd"/>
      <w:r w:rsidRPr="00AE6D2F">
        <w:rPr>
          <w:rFonts w:ascii="Calibri" w:hAnsi="Calibri" w:cs="Calibri"/>
          <w:sz w:val="24"/>
          <w:szCs w:val="24"/>
        </w:rPr>
        <w:t xml:space="preserve"> einige einfache Lieder, die sich nach meiner Erfahrung bei Besuchen im Altenheim bewährt haben. Dazu braucht man keine Noten lesen können und auch keine geübte Singstimme mitbringen. Freude braucht man nur und Lust, den Menschen – so wie sie in diesem Moment sind</w:t>
      </w:r>
      <w:r w:rsidR="00E950CF">
        <w:rPr>
          <w:rFonts w:ascii="Calibri" w:hAnsi="Calibri" w:cs="Calibri"/>
          <w:sz w:val="24"/>
          <w:szCs w:val="24"/>
        </w:rPr>
        <w:t xml:space="preserve"> </w:t>
      </w:r>
      <w:r w:rsidRPr="00AE6D2F">
        <w:rPr>
          <w:rFonts w:ascii="Calibri" w:hAnsi="Calibri" w:cs="Calibri"/>
          <w:sz w:val="24"/>
          <w:szCs w:val="24"/>
        </w:rPr>
        <w:t xml:space="preserve">– zu begegnen. </w:t>
      </w:r>
    </w:p>
    <w:p w14:paraId="1698D78D" w14:textId="53D3F298" w:rsidR="007C0F79" w:rsidRPr="007C0F79" w:rsidRDefault="007C0F79" w:rsidP="007C0F79">
      <w:pPr>
        <w:pStyle w:val="Listenabsatz"/>
        <w:ind w:left="567"/>
        <w:rPr>
          <w:rFonts w:cstheme="minorHAnsi"/>
          <w:i/>
          <w:iCs/>
          <w:sz w:val="24"/>
          <w:szCs w:val="24"/>
          <w:shd w:val="clear" w:color="auto" w:fill="FFFFFF"/>
        </w:rPr>
      </w:pPr>
      <w:r>
        <w:rPr>
          <w:noProof/>
        </w:rPr>
        <w:lastRenderedPageBreak/>
        <mc:AlternateContent>
          <mc:Choice Requires="wps">
            <w:drawing>
              <wp:anchor distT="0" distB="0" distL="114300" distR="114300" simplePos="0" relativeHeight="251683840" behindDoc="1" locked="0" layoutInCell="1" allowOverlap="1" wp14:anchorId="53ADA1CB" wp14:editId="09F91570">
                <wp:simplePos x="0" y="0"/>
                <wp:positionH relativeFrom="margin">
                  <wp:align>left</wp:align>
                </wp:positionH>
                <wp:positionV relativeFrom="paragraph">
                  <wp:posOffset>-133350</wp:posOffset>
                </wp:positionV>
                <wp:extent cx="4641850" cy="6896100"/>
                <wp:effectExtent l="0" t="0" r="25400" b="19050"/>
                <wp:wrapNone/>
                <wp:docPr id="16" name="Rechteck 16"/>
                <wp:cNvGraphicFramePr/>
                <a:graphic xmlns:a="http://schemas.openxmlformats.org/drawingml/2006/main">
                  <a:graphicData uri="http://schemas.microsoft.com/office/word/2010/wordprocessingShape">
                    <wps:wsp>
                      <wps:cNvSpPr/>
                      <wps:spPr>
                        <a:xfrm>
                          <a:off x="0" y="0"/>
                          <a:ext cx="4641850" cy="6896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43045" id="Rechteck 16" o:spid="_x0000_s1026" style="position:absolute;margin-left:0;margin-top:-10.5pt;width:365.5pt;height:543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u3dAIAAEcFAAAOAAAAZHJzL2Uyb0RvYy54bWysVE1v2zAMvQ/YfxB0X20HadYGdYogRYYB&#10;RVu0HXpWZCkWIIuapMTJfv0o+SNBV+wwLAeFNMlH8onUze2h0WQvnFdgSlpc5JQIw6FSZlvSH6/r&#10;L1eU+MBMxTQYUdKj8PR28fnTTWvnYgI16Eo4giDGz1tb0joEO88yz2vRMH8BVhg0SnANC6i6bVY5&#10;1iJ6o7NJns+yFlxlHXDhPX6964x0kfClFDw8SulFILqkWFtIp0vnJp7Z4obNt47ZWvG+DPYPVTRM&#10;GUw6Qt2xwMjOqT+gGsUdeJDhgkOTgZSKi9QDdlPk77p5qZkVqRckx9uRJv//YPnD/sU+OaShtX7u&#10;UYxdHKRr4j/WRw6JrONIljgEwvHjdDYtri6RU4622dX1rMgTndkp3DofvgloSBRK6vA2Eklsf+8D&#10;pkTXwSVm86BVtVZaJyVOgFhpR/YM726zLeJdYcSZV3aqOUnhqEWM1eZZSKIqrHKSEqZxOoExzoUJ&#10;RWeqWSW6HJc5/oYsQ/qUMwFGZInVjdg9wODZgQzYXbG9fwwVaRrH4PxvhXXBY0TKDCaMwY0y4D4C&#10;0NhVn7nzx/LPqIniBqrjkyMOul3wlq8VXs898+GJORx+vFJc6PCIh9TQlhR6iZIa3K+Pvkd/nEm0&#10;UtLiMpXU/9wxJyjR3w1O63UxncbtS8r08usEFXdu2ZxbzK5ZAd55gU+H5UmM/kEPonTQvOHeL2NW&#10;NDHDMXdJeXCDsgrdkuPLwcVymdxw4ywL9+bF8ggeWY3j93p4Y872MxpwvB9gWDw2fzeqnW+MNLDc&#10;BZAqzfGJ155v3NY0OP3LEp+Dcz15nd6/xW8AAAD//wMAUEsDBBQABgAIAAAAIQBnwJx03gAAAAkB&#10;AAAPAAAAZHJzL2Rvd25yZXYueG1sTI/BTsMwEETvSPyDtUhcUGs3VUuVxqkqKAfEidADRyc2TkS8&#10;jmy3Tf6e7YneZjWj2TfFbnQ9O5sQO48SFnMBzGDjdYdWwvHrbbYBFpNCrXqPRsJkIuzK+7tC5dpf&#10;8NOcq2QZlWDMlYQ2pSHnPDatcSrO/WCQvB8fnEp0Bst1UBcqdz3PhFhzpzqkD60azEtrmt/q5CQc&#10;VnWI09NrwOxjqt4P33Z53FspHx/G/RZYMmP6D8MVn9ChJKban1BH1kugIUnCLFuQIPt5eRU15cR6&#10;JYCXBb9dUP4BAAD//wMAUEsBAi0AFAAGAAgAAAAhALaDOJL+AAAA4QEAABMAAAAAAAAAAAAAAAAA&#10;AAAAAFtDb250ZW50X1R5cGVzXS54bWxQSwECLQAUAAYACAAAACEAOP0h/9YAAACUAQAACwAAAAAA&#10;AAAAAAAAAAAvAQAAX3JlbHMvLnJlbHNQSwECLQAUAAYACAAAACEAdfT7t3QCAABHBQAADgAAAAAA&#10;AAAAAAAAAAAuAgAAZHJzL2Uyb0RvYy54bWxQSwECLQAUAAYACAAAACEAZ8CcdN4AAAAJAQAADwAA&#10;AAAAAAAAAAAAAADOBAAAZHJzL2Rvd25yZXYueG1sUEsFBgAAAAAEAAQA8wAAANkFAAAAAA==&#10;" fillcolor="white [3212]" strokecolor="#1f3763 [1604]" strokeweight="1pt">
                <w10:wrap anchorx="margin"/>
              </v:rect>
            </w:pict>
          </mc:Fallback>
        </mc:AlternateContent>
      </w:r>
    </w:p>
    <w:p w14:paraId="6792F485" w14:textId="40F6B6E9" w:rsidR="003417C4" w:rsidRPr="008D3DBE" w:rsidRDefault="008D3DBE" w:rsidP="006076B0">
      <w:pPr>
        <w:pStyle w:val="Listenabsatz"/>
        <w:numPr>
          <w:ilvl w:val="1"/>
          <w:numId w:val="3"/>
        </w:numPr>
        <w:ind w:left="567"/>
        <w:rPr>
          <w:rFonts w:cstheme="minorHAnsi"/>
          <w:i/>
          <w:iCs/>
          <w:sz w:val="24"/>
          <w:szCs w:val="24"/>
          <w:shd w:val="clear" w:color="auto" w:fill="FFFFFF"/>
        </w:rPr>
      </w:pPr>
      <w:r>
        <w:rPr>
          <w:noProof/>
        </w:rPr>
        <w:drawing>
          <wp:anchor distT="0" distB="0" distL="114300" distR="114300" simplePos="0" relativeHeight="251670528" behindDoc="0" locked="0" layoutInCell="1" allowOverlap="1" wp14:anchorId="501BBFFF" wp14:editId="5AFE8BBF">
            <wp:simplePos x="0" y="0"/>
            <wp:positionH relativeFrom="column">
              <wp:posOffset>1892300</wp:posOffset>
            </wp:positionH>
            <wp:positionV relativeFrom="paragraph">
              <wp:posOffset>285750</wp:posOffset>
            </wp:positionV>
            <wp:extent cx="1341120" cy="894080"/>
            <wp:effectExtent l="0" t="0" r="0" b="1270"/>
            <wp:wrapNone/>
            <wp:docPr id="7" name="Grafik 7" descr="Weiße möwen schweben am himmel. vogelflug | Premium-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Weiße möwen schweben am himmel. vogelflug | Premium-Foto"/>
                    <pic:cNvPicPr>
                      <a:picLocks noChangeAspect="1"/>
                    </pic:cNvPicPr>
                  </pic:nvPicPr>
                  <pic:blipFill>
                    <a:blip r:embed="rId15" cstate="print">
                      <a:alphaModFix amt="35000"/>
                      <a:extLst>
                        <a:ext uri="{28A0092B-C50C-407E-A947-70E740481C1C}">
                          <a14:useLocalDpi xmlns:a14="http://schemas.microsoft.com/office/drawing/2010/main" val="0"/>
                        </a:ext>
                      </a:extLst>
                    </a:blip>
                    <a:srcRect/>
                    <a:stretch>
                      <a:fillRect/>
                    </a:stretch>
                  </pic:blipFill>
                  <pic:spPr bwMode="auto">
                    <a:xfrm>
                      <a:off x="0" y="0"/>
                      <a:ext cx="1341120" cy="894080"/>
                    </a:xfrm>
                    <a:prstGeom prst="rect">
                      <a:avLst/>
                    </a:prstGeom>
                    <a:ln>
                      <a:noFill/>
                    </a:ln>
                    <a:effectLst>
                      <a:softEdge rad="112500"/>
                    </a:effectLst>
                  </pic:spPr>
                </pic:pic>
              </a:graphicData>
            </a:graphic>
          </wp:anchor>
        </w:drawing>
      </w:r>
      <w:r w:rsidR="003417C4">
        <w:rPr>
          <w:rFonts w:cstheme="minorHAnsi"/>
          <w:color w:val="202124"/>
          <w:sz w:val="24"/>
          <w:szCs w:val="24"/>
          <w:shd w:val="clear" w:color="auto" w:fill="FFFFFF"/>
        </w:rPr>
        <w:t xml:space="preserve">17 Uhr: </w:t>
      </w:r>
      <w:r w:rsidR="003417C4">
        <w:rPr>
          <w:rFonts w:cstheme="minorHAnsi"/>
          <w:sz w:val="24"/>
          <w:szCs w:val="24"/>
          <w:shd w:val="clear" w:color="auto" w:fill="FFFFFF"/>
        </w:rPr>
        <w:t xml:space="preserve">Gemeinsames Singen: </w:t>
      </w:r>
      <w:r w:rsidR="003417C4">
        <w:rPr>
          <w:rFonts w:cstheme="minorHAnsi"/>
          <w:i/>
          <w:iCs/>
          <w:sz w:val="24"/>
          <w:szCs w:val="24"/>
          <w:shd w:val="clear" w:color="auto" w:fill="FFFFFF"/>
        </w:rPr>
        <w:t>„Wie ein Lachen, wie ein Vogelflug, steigt mein Lied zum Himmel auf. Und ich staune, mir wird leicht, Gottesflügel tragen weit“</w:t>
      </w:r>
      <w:r w:rsidR="00D31253" w:rsidRPr="00D31253">
        <w:rPr>
          <w:noProof/>
        </w:rPr>
        <w:t xml:space="preserve"> </w:t>
      </w:r>
    </w:p>
    <w:p w14:paraId="38B39539" w14:textId="38C238A8" w:rsidR="008D3DBE" w:rsidRDefault="008D3DBE" w:rsidP="006076B0">
      <w:pPr>
        <w:pStyle w:val="Listenabsatz"/>
        <w:ind w:left="567"/>
        <w:rPr>
          <w:rFonts w:cstheme="minorHAnsi"/>
          <w:i/>
          <w:iCs/>
          <w:sz w:val="24"/>
          <w:szCs w:val="24"/>
          <w:shd w:val="clear" w:color="auto" w:fill="FFFFFF"/>
        </w:rPr>
      </w:pPr>
    </w:p>
    <w:p w14:paraId="0BBB9059" w14:textId="422447CF" w:rsidR="003417C4" w:rsidRDefault="003417C4" w:rsidP="006076B0">
      <w:pPr>
        <w:pStyle w:val="Listenabsatz"/>
        <w:ind w:left="567"/>
        <w:rPr>
          <w:rFonts w:cstheme="minorHAnsi"/>
          <w:i/>
          <w:iCs/>
          <w:sz w:val="24"/>
          <w:szCs w:val="24"/>
          <w:shd w:val="clear" w:color="auto" w:fill="FFFFFF"/>
        </w:rPr>
      </w:pPr>
    </w:p>
    <w:p w14:paraId="359D6DBD" w14:textId="59813011" w:rsidR="003417C4" w:rsidRDefault="003417C4" w:rsidP="006076B0">
      <w:pPr>
        <w:pStyle w:val="Listenabsatz"/>
        <w:numPr>
          <w:ilvl w:val="1"/>
          <w:numId w:val="3"/>
        </w:numPr>
        <w:ind w:left="567"/>
        <w:rPr>
          <w:rFonts w:cstheme="minorHAnsi"/>
          <w:color w:val="0070C0"/>
          <w:sz w:val="24"/>
          <w:szCs w:val="24"/>
          <w:shd w:val="clear" w:color="auto" w:fill="FFFFFF"/>
        </w:rPr>
      </w:pPr>
      <w:r>
        <w:rPr>
          <w:rFonts w:cstheme="minorHAnsi"/>
          <w:color w:val="202124"/>
          <w:sz w:val="24"/>
          <w:szCs w:val="24"/>
          <w:shd w:val="clear" w:color="auto" w:fill="FFFFFF"/>
        </w:rPr>
        <w:t xml:space="preserve">17.15 Uhr: Abschluss </w:t>
      </w:r>
    </w:p>
    <w:p w14:paraId="7387C978" w14:textId="4FA916E4" w:rsidR="003417C4" w:rsidRDefault="003417C4" w:rsidP="006076B0">
      <w:pPr>
        <w:pStyle w:val="Listenabsatz"/>
        <w:ind w:left="567"/>
        <w:rPr>
          <w:rFonts w:cstheme="minorHAnsi"/>
          <w:sz w:val="24"/>
          <w:szCs w:val="24"/>
          <w:shd w:val="clear" w:color="auto" w:fill="FFFFFF"/>
        </w:rPr>
      </w:pPr>
      <w:r>
        <w:rPr>
          <w:rFonts w:cstheme="minorHAnsi"/>
          <w:sz w:val="24"/>
          <w:szCs w:val="24"/>
          <w:shd w:val="clear" w:color="auto" w:fill="FFFFFF"/>
        </w:rPr>
        <w:t>Aus jedem Workshop stellt jemand das Überraschendste (staunen), das Einfachste (lachen) und das Schwierigste (stöhnen) vor, dazu ein Vorschlag: Wie ermöglichen wir eine Kultur des Humors? Warum wäre das gerade heute gut und sinnvoll?</w:t>
      </w:r>
    </w:p>
    <w:p w14:paraId="3B48EA51" w14:textId="29651505" w:rsidR="003417C4" w:rsidRDefault="003417C4" w:rsidP="006076B0">
      <w:pPr>
        <w:pStyle w:val="Listenabsatz"/>
        <w:ind w:left="567"/>
        <w:rPr>
          <w:rFonts w:cstheme="minorHAnsi"/>
          <w:sz w:val="24"/>
          <w:szCs w:val="24"/>
          <w:shd w:val="clear" w:color="auto" w:fill="FFFFFF"/>
        </w:rPr>
      </w:pPr>
    </w:p>
    <w:p w14:paraId="77520AA7" w14:textId="77777777" w:rsidR="003417C4" w:rsidRDefault="003417C4" w:rsidP="006076B0">
      <w:pPr>
        <w:pStyle w:val="Listenabsatz"/>
        <w:numPr>
          <w:ilvl w:val="0"/>
          <w:numId w:val="4"/>
        </w:numPr>
        <w:ind w:left="567"/>
        <w:rPr>
          <w:rFonts w:cstheme="minorHAnsi"/>
          <w:color w:val="202124"/>
          <w:sz w:val="24"/>
          <w:szCs w:val="24"/>
          <w:shd w:val="clear" w:color="auto" w:fill="FFFFFF"/>
        </w:rPr>
      </w:pPr>
      <w:r>
        <w:rPr>
          <w:rFonts w:cstheme="minorHAnsi"/>
          <w:color w:val="202124"/>
          <w:sz w:val="24"/>
          <w:szCs w:val="24"/>
          <w:shd w:val="clear" w:color="auto" w:fill="FFFFFF"/>
        </w:rPr>
        <w:t>17.50 Uhr Wort auf den Weg</w:t>
      </w:r>
    </w:p>
    <w:p w14:paraId="216F91B8" w14:textId="30B0F844" w:rsidR="003417C4" w:rsidRDefault="003417C4" w:rsidP="006076B0">
      <w:pPr>
        <w:pStyle w:val="Listenabsatz"/>
        <w:numPr>
          <w:ilvl w:val="0"/>
          <w:numId w:val="4"/>
        </w:numPr>
        <w:ind w:left="567"/>
        <w:rPr>
          <w:rFonts w:cstheme="minorHAnsi"/>
          <w:color w:val="202124"/>
          <w:sz w:val="24"/>
          <w:szCs w:val="24"/>
          <w:shd w:val="clear" w:color="auto" w:fill="FFFFFF"/>
        </w:rPr>
      </w:pPr>
      <w:r>
        <w:rPr>
          <w:rFonts w:cstheme="minorHAnsi"/>
          <w:color w:val="202124"/>
          <w:sz w:val="24"/>
          <w:szCs w:val="24"/>
          <w:shd w:val="clear" w:color="auto" w:fill="FFFFFF"/>
        </w:rPr>
        <w:t>18 Uhr Ende</w:t>
      </w:r>
    </w:p>
    <w:p w14:paraId="103116C8" w14:textId="77777777" w:rsidR="004009A8" w:rsidRDefault="004009A8" w:rsidP="004009A8">
      <w:pPr>
        <w:pStyle w:val="Listenabsatz"/>
        <w:ind w:left="567"/>
        <w:rPr>
          <w:rFonts w:cstheme="minorHAnsi"/>
          <w:color w:val="202124"/>
          <w:sz w:val="24"/>
          <w:szCs w:val="24"/>
          <w:shd w:val="clear" w:color="auto" w:fill="FFFFFF"/>
        </w:rPr>
      </w:pPr>
    </w:p>
    <w:p w14:paraId="26B70093" w14:textId="056B3843" w:rsidR="004009A8" w:rsidRPr="004009A8" w:rsidRDefault="004009A8" w:rsidP="004009A8">
      <w:pPr>
        <w:pStyle w:val="Listenabsatz"/>
        <w:ind w:left="567"/>
        <w:jc w:val="center"/>
        <w:rPr>
          <w:rFonts w:ascii="Arial" w:hAnsi="Arial" w:cs="Arial"/>
          <w:b/>
          <w:bCs/>
          <w:color w:val="202124"/>
          <w:sz w:val="24"/>
          <w:szCs w:val="24"/>
          <w:shd w:val="clear" w:color="auto" w:fill="FFFFFF"/>
        </w:rPr>
      </w:pPr>
      <w:r w:rsidRPr="004009A8">
        <w:rPr>
          <w:rFonts w:ascii="Arial" w:hAnsi="Arial" w:cs="Arial"/>
          <w:b/>
          <w:bCs/>
          <w:color w:val="202124"/>
          <w:sz w:val="24"/>
          <w:szCs w:val="24"/>
          <w:shd w:val="clear" w:color="auto" w:fill="FFFFFF"/>
        </w:rPr>
        <w:t>Mit freundlicher Unterstützung  der</w:t>
      </w:r>
    </w:p>
    <w:p w14:paraId="15205B8C" w14:textId="02133C4F" w:rsidR="00D21DE0" w:rsidRPr="004009A8" w:rsidRDefault="004009A8" w:rsidP="004009A8">
      <w:pPr>
        <w:jc w:val="center"/>
        <w:rPr>
          <w:rFonts w:cstheme="minorHAnsi"/>
          <w:color w:val="202124"/>
          <w:sz w:val="24"/>
          <w:szCs w:val="24"/>
          <w:shd w:val="clear" w:color="auto" w:fill="FFFFFF"/>
        </w:rPr>
      </w:pPr>
      <w:r w:rsidRPr="007F3886">
        <w:rPr>
          <w:rFonts w:cstheme="minorHAnsi"/>
          <w:noProof/>
          <w:color w:val="202124"/>
          <w:sz w:val="24"/>
          <w:szCs w:val="24"/>
          <w:shd w:val="clear" w:color="auto" w:fill="FFFFFF"/>
        </w:rPr>
        <w:drawing>
          <wp:inline distT="0" distB="0" distL="0" distR="0" wp14:anchorId="188FD758" wp14:editId="61450A82">
            <wp:extent cx="1758950" cy="873847"/>
            <wp:effectExtent l="0" t="0" r="0" b="254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2856" cy="880756"/>
                    </a:xfrm>
                    <a:prstGeom prst="rect">
                      <a:avLst/>
                    </a:prstGeom>
                    <a:noFill/>
                    <a:ln>
                      <a:noFill/>
                    </a:ln>
                  </pic:spPr>
                </pic:pic>
              </a:graphicData>
            </a:graphic>
          </wp:inline>
        </w:drawing>
      </w:r>
    </w:p>
    <w:p w14:paraId="6EEF9807" w14:textId="63D86FF9" w:rsidR="0043362E" w:rsidRDefault="005C2019" w:rsidP="007F3886">
      <w:pPr>
        <w:pStyle w:val="KeinLeerraum"/>
        <w:jc w:val="center"/>
        <w:rPr>
          <w:b/>
          <w:bCs/>
          <w:sz w:val="24"/>
          <w:szCs w:val="24"/>
          <w:shd w:val="clear" w:color="auto" w:fill="FFFFFF"/>
        </w:rPr>
      </w:pPr>
      <w:r>
        <w:rPr>
          <w:b/>
          <w:bCs/>
          <w:sz w:val="24"/>
          <w:szCs w:val="24"/>
          <w:shd w:val="clear" w:color="auto" w:fill="FFFFFF"/>
        </w:rPr>
        <w:t xml:space="preserve">Eingeladen sind alle, die in der APHS tätig sind, </w:t>
      </w:r>
      <w:proofErr w:type="spellStart"/>
      <w:r>
        <w:rPr>
          <w:b/>
          <w:bCs/>
          <w:sz w:val="24"/>
          <w:szCs w:val="24"/>
          <w:shd w:val="clear" w:color="auto" w:fill="FFFFFF"/>
        </w:rPr>
        <w:t>Pfarrer:innen</w:t>
      </w:r>
      <w:proofErr w:type="spellEnd"/>
      <w:r>
        <w:rPr>
          <w:b/>
          <w:bCs/>
          <w:sz w:val="24"/>
          <w:szCs w:val="24"/>
          <w:shd w:val="clear" w:color="auto" w:fill="FFFFFF"/>
        </w:rPr>
        <w:t>, Diakon:innen, Ehrenamtliche, Betreuungskräfte in der Pflege</w:t>
      </w:r>
      <w:r w:rsidR="0043362E">
        <w:rPr>
          <w:b/>
          <w:bCs/>
          <w:sz w:val="24"/>
          <w:szCs w:val="24"/>
          <w:shd w:val="clear" w:color="auto" w:fill="FFFFFF"/>
        </w:rPr>
        <w:t>,</w:t>
      </w:r>
    </w:p>
    <w:p w14:paraId="787B92F5" w14:textId="6FFDFE49" w:rsidR="005C2019" w:rsidRDefault="0043362E" w:rsidP="007F3886">
      <w:pPr>
        <w:pStyle w:val="KeinLeerraum"/>
        <w:jc w:val="center"/>
        <w:rPr>
          <w:b/>
          <w:bCs/>
          <w:sz w:val="24"/>
          <w:szCs w:val="24"/>
          <w:shd w:val="clear" w:color="auto" w:fill="FFFFFF"/>
        </w:rPr>
      </w:pPr>
      <w:r>
        <w:rPr>
          <w:b/>
          <w:bCs/>
          <w:sz w:val="24"/>
          <w:szCs w:val="24"/>
          <w:shd w:val="clear" w:color="auto" w:fill="FFFFFF"/>
        </w:rPr>
        <w:t xml:space="preserve">pflegende Angehörige </w:t>
      </w:r>
      <w:r w:rsidR="005C2019">
        <w:rPr>
          <w:b/>
          <w:bCs/>
          <w:sz w:val="24"/>
          <w:szCs w:val="24"/>
          <w:shd w:val="clear" w:color="auto" w:fill="FFFFFF"/>
        </w:rPr>
        <w:t>und alle Interessierte.</w:t>
      </w:r>
    </w:p>
    <w:p w14:paraId="37C1B48B" w14:textId="014C937B" w:rsidR="005C2019" w:rsidRDefault="005C2019" w:rsidP="007F3886">
      <w:pPr>
        <w:pStyle w:val="KeinLeerraum"/>
        <w:jc w:val="center"/>
        <w:rPr>
          <w:b/>
          <w:bCs/>
          <w:sz w:val="24"/>
          <w:szCs w:val="24"/>
          <w:shd w:val="clear" w:color="auto" w:fill="FFFFFF"/>
        </w:rPr>
      </w:pPr>
      <w:r>
        <w:rPr>
          <w:b/>
          <w:bCs/>
          <w:sz w:val="24"/>
          <w:szCs w:val="24"/>
          <w:shd w:val="clear" w:color="auto" w:fill="FFFFFF"/>
        </w:rPr>
        <w:t>Eine Anmeldung mit Angabe des gewünschten Workshops (1. und 2. Wahl) ist unbedingt erforderlich. Das Anmeldeformular ist beigefügt. Bitte per Mail bis zum 23. Juni 2023 an:</w:t>
      </w:r>
    </w:p>
    <w:p w14:paraId="1D3815EF" w14:textId="77777777" w:rsidR="005C2019" w:rsidRDefault="005C2019" w:rsidP="007F3886">
      <w:pPr>
        <w:pStyle w:val="KeinLeerraum"/>
        <w:jc w:val="center"/>
        <w:rPr>
          <w:b/>
          <w:bCs/>
          <w:shd w:val="clear" w:color="auto" w:fill="FFFFFF"/>
        </w:rPr>
      </w:pPr>
    </w:p>
    <w:p w14:paraId="0BAE38B6" w14:textId="77777777" w:rsidR="005C2019" w:rsidRDefault="005C2019" w:rsidP="005C2019">
      <w:pPr>
        <w:pStyle w:val="Kopfzeile"/>
        <w:tabs>
          <w:tab w:val="clear" w:pos="4536"/>
          <w:tab w:val="left" w:pos="5812"/>
        </w:tabs>
        <w:jc w:val="center"/>
        <w:rPr>
          <w:rFonts w:cstheme="minorHAnsi"/>
          <w:bCs/>
          <w:sz w:val="24"/>
          <w:szCs w:val="24"/>
        </w:rPr>
      </w:pPr>
      <w:proofErr w:type="spellStart"/>
      <w:r>
        <w:rPr>
          <w:rFonts w:cstheme="minorHAnsi"/>
          <w:bCs/>
          <w:sz w:val="24"/>
          <w:szCs w:val="24"/>
        </w:rPr>
        <w:t>AltenPflegeHeimSeelsorge</w:t>
      </w:r>
      <w:proofErr w:type="spellEnd"/>
      <w:r>
        <w:rPr>
          <w:rFonts w:cstheme="minorHAnsi"/>
          <w:bCs/>
          <w:sz w:val="24"/>
          <w:szCs w:val="24"/>
        </w:rPr>
        <w:t xml:space="preserve"> (APHS)</w:t>
      </w:r>
    </w:p>
    <w:p w14:paraId="35C24B26" w14:textId="77777777" w:rsidR="005C2019" w:rsidRDefault="005C2019" w:rsidP="005C2019">
      <w:pPr>
        <w:pStyle w:val="Kopfzeile"/>
        <w:tabs>
          <w:tab w:val="clear" w:pos="4536"/>
          <w:tab w:val="left" w:pos="5812"/>
        </w:tabs>
        <w:jc w:val="center"/>
        <w:rPr>
          <w:rFonts w:cstheme="minorHAnsi"/>
          <w:sz w:val="24"/>
          <w:szCs w:val="24"/>
        </w:rPr>
      </w:pPr>
      <w:r>
        <w:rPr>
          <w:rFonts w:cstheme="minorHAnsi"/>
          <w:sz w:val="24"/>
          <w:szCs w:val="24"/>
        </w:rPr>
        <w:t>Pfarrer Klaus Dieterle, Gutenbergstr. 16, 70176 Stuttgart</w:t>
      </w:r>
    </w:p>
    <w:p w14:paraId="79C9D102" w14:textId="77777777" w:rsidR="005C2019" w:rsidRPr="00B0273E" w:rsidRDefault="005C2019" w:rsidP="005C2019">
      <w:pPr>
        <w:pStyle w:val="Kopfzeile"/>
        <w:tabs>
          <w:tab w:val="clear" w:pos="4536"/>
          <w:tab w:val="left" w:pos="5812"/>
        </w:tabs>
        <w:jc w:val="center"/>
        <w:rPr>
          <w:b/>
          <w:bCs/>
          <w:sz w:val="24"/>
          <w:szCs w:val="24"/>
          <w:lang w:val="en-US"/>
        </w:rPr>
      </w:pPr>
      <w:r w:rsidRPr="00B0273E">
        <w:rPr>
          <w:b/>
          <w:bCs/>
          <w:sz w:val="24"/>
          <w:szCs w:val="24"/>
          <w:lang w:val="en-US"/>
        </w:rPr>
        <w:t xml:space="preserve">Mail: </w:t>
      </w:r>
      <w:hyperlink r:id="rId17" w:history="1">
        <w:r w:rsidRPr="00B0273E">
          <w:rPr>
            <w:rStyle w:val="Hyperlink"/>
            <w:b/>
            <w:bCs/>
            <w:sz w:val="24"/>
            <w:szCs w:val="24"/>
            <w:lang w:val="en-US"/>
          </w:rPr>
          <w:t>Klaus.Dieterle@elkw.de</w:t>
        </w:r>
      </w:hyperlink>
    </w:p>
    <w:p w14:paraId="4E64429F" w14:textId="77777777" w:rsidR="005C2019" w:rsidRPr="00B0273E" w:rsidRDefault="005C2019" w:rsidP="005C2019">
      <w:pPr>
        <w:pStyle w:val="Kopfzeile"/>
        <w:tabs>
          <w:tab w:val="clear" w:pos="4536"/>
          <w:tab w:val="left" w:pos="5812"/>
        </w:tabs>
        <w:jc w:val="center"/>
        <w:rPr>
          <w:rFonts w:cstheme="minorHAnsi"/>
          <w:sz w:val="24"/>
          <w:szCs w:val="24"/>
          <w:lang w:val="en-US"/>
        </w:rPr>
      </w:pPr>
      <w:proofErr w:type="spellStart"/>
      <w:r w:rsidRPr="00B0273E">
        <w:rPr>
          <w:rFonts w:cstheme="minorHAnsi"/>
          <w:sz w:val="24"/>
          <w:szCs w:val="24"/>
          <w:lang w:val="en-US"/>
        </w:rPr>
        <w:t>Telefon</w:t>
      </w:r>
      <w:proofErr w:type="spellEnd"/>
      <w:r w:rsidRPr="00B0273E">
        <w:rPr>
          <w:rFonts w:cstheme="minorHAnsi"/>
          <w:sz w:val="24"/>
          <w:szCs w:val="24"/>
          <w:lang w:val="en-US"/>
        </w:rPr>
        <w:t>: 015771530861</w:t>
      </w:r>
    </w:p>
    <w:p w14:paraId="1F9049B0" w14:textId="1CA06964" w:rsidR="00CD2986" w:rsidRDefault="005C2019" w:rsidP="004009A8">
      <w:pPr>
        <w:pStyle w:val="Kopfzeile"/>
        <w:tabs>
          <w:tab w:val="clear" w:pos="4536"/>
          <w:tab w:val="left" w:pos="5812"/>
        </w:tabs>
        <w:jc w:val="center"/>
        <w:rPr>
          <w:rFonts w:cstheme="minorHAnsi"/>
          <w:sz w:val="24"/>
          <w:szCs w:val="24"/>
        </w:rPr>
      </w:pPr>
      <w:r>
        <w:rPr>
          <w:rFonts w:cstheme="minorHAnsi"/>
          <w:sz w:val="24"/>
          <w:szCs w:val="24"/>
        </w:rPr>
        <w:t>oder: 0711/234374-81</w:t>
      </w:r>
    </w:p>
    <w:p w14:paraId="45796636" w14:textId="1D34EE64" w:rsidR="009F4E8B" w:rsidRDefault="003C242B" w:rsidP="00CD2986">
      <w:pPr>
        <w:jc w:val="center"/>
        <w:rPr>
          <w:rFonts w:cstheme="minorHAnsi"/>
          <w:b/>
          <w:bCs/>
          <w:color w:val="202124"/>
          <w:sz w:val="28"/>
          <w:szCs w:val="28"/>
          <w:u w:val="single"/>
          <w:shd w:val="clear" w:color="auto" w:fill="FFFFFF"/>
        </w:rPr>
      </w:pPr>
      <w:r>
        <w:rPr>
          <w:rFonts w:cstheme="minorHAnsi"/>
          <w:b/>
          <w:bCs/>
          <w:noProof/>
          <w:color w:val="202124"/>
          <w:sz w:val="28"/>
          <w:szCs w:val="28"/>
          <w:u w:val="single"/>
        </w:rPr>
        <mc:AlternateContent>
          <mc:Choice Requires="wps">
            <w:drawing>
              <wp:anchor distT="0" distB="0" distL="114300" distR="114300" simplePos="0" relativeHeight="251684864" behindDoc="1" locked="0" layoutInCell="1" allowOverlap="1" wp14:anchorId="12AA2402" wp14:editId="760E161F">
                <wp:simplePos x="0" y="0"/>
                <wp:positionH relativeFrom="column">
                  <wp:align>left</wp:align>
                </wp:positionH>
                <wp:positionV relativeFrom="paragraph">
                  <wp:posOffset>-120650</wp:posOffset>
                </wp:positionV>
                <wp:extent cx="4787900" cy="6858000"/>
                <wp:effectExtent l="0" t="0" r="12700" b="19050"/>
                <wp:wrapNone/>
                <wp:docPr id="17" name="Rechteck 17"/>
                <wp:cNvGraphicFramePr/>
                <a:graphic xmlns:a="http://schemas.openxmlformats.org/drawingml/2006/main">
                  <a:graphicData uri="http://schemas.microsoft.com/office/word/2010/wordprocessingShape">
                    <wps:wsp>
                      <wps:cNvSpPr/>
                      <wps:spPr>
                        <a:xfrm>
                          <a:off x="0" y="0"/>
                          <a:ext cx="4787900" cy="685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367AC" id="Rechteck 17" o:spid="_x0000_s1026" style="position:absolute;margin-left:0;margin-top:-9.5pt;width:377pt;height:540pt;z-index:-2516316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GtbwIAAEcFAAAOAAAAZHJzL2Uyb0RvYy54bWysVE1v2zAMvQ/YfxB0X+0EaZsGcYqgRYcB&#10;RVu0HXpWZCk2IIsapcTJfv0o2XGyrthh2EUmTfLxQ4+aX+8aw7YKfQ224KOznDNlJZS1XRf8++vd&#10;lylnPghbCgNWFXyvPL9efP40b91MjaECUypkBGL9rHUFr0JwsyzzslKN8GfglCWjBmxEIBXXWYmi&#10;JfTGZOM8v8hawNIhSOU9/b3tjHyR8LVWMjxq7VVgpuBUW0gnpnMVz2wxF7M1ClfVsi9D/EMVjagt&#10;JR2gbkUQbIP1H1BNLRE86HAmoclA61qq1AN1M8rfdfNSCadSLzQc74Yx+f8HKx+2L+4JaQyt8zNP&#10;Yuxip7GJX6qP7dKw9sOw1C4wST8nl9PLq5xmKsl2MT2f5qQQTnYMd+jDVwUNi0LBkW4jDUls733o&#10;XA8uMZsHU5d3tTFJiQxQNwbZVtDdrdajHvzEKzvWnKSwNyrGGvusNKtLqnKcEiY6HcGElMqGUWeq&#10;RKm6HOfUwaGFISI1lAAjsqbqBuwe4PdCD9hde71/DFWJjUNw/rfCuuAhImUGG4bgpraAHwEY6qrP&#10;3PlT+SejieIKyv0TMoRuF7yTdzVdz73w4UkgkZ+ulBY6PNKhDbQFh17irAL8+dH/6E+cJCtnLS1T&#10;wf2PjUDFmflmia1Xo8kkbl9SJueXY1Lw1LI6tdhNcwN05yN6OpxMYvQP5iBqhOaN9n4Zs5JJWEm5&#10;Cy4DHpSb0C05vRxSLZfJjTbOiXBvX5yM4HGqkX6vuzeBrudoIHo/wGHxxOwdVTvfGGlhuQmg68Tj&#10;41z7edO2JuL0L0t8Dk715HV8/xa/AAAA//8DAFBLAwQUAAYACAAAACEA89Gl4t8AAAAJAQAADwAA&#10;AGRycy9kb3ducmV2LnhtbEyPwU7DMBBE70j8g7VIXFBrp9AWQpyqgnKoOBF66NGJjRMRryPbbZO/&#10;ZznBbVYzmn1TbEbXs7MJsfMoIZsLYAYbrzu0Eg6fb7NHYDEp1Kr3aCRMJsKmvL4qVK79BT/MuUqW&#10;UQnGXEloUxpyzmPTGqfi3A8GyfvywalEZ7BcB3WhctfzhRAr7lSH9KFVg3lpTfNdnZyE3bIOcbp7&#10;Dbh4n6r97mjvD1sr5e3NuH0GlsyY/sLwi0/oUBJT7U+oI+sl0JAkYZY9kSB7vXwgUVNOrDIBvCz4&#10;/wXlDwAAAP//AwBQSwECLQAUAAYACAAAACEAtoM4kv4AAADhAQAAEwAAAAAAAAAAAAAAAAAAAAAA&#10;W0NvbnRlbnRfVHlwZXNdLnhtbFBLAQItABQABgAIAAAAIQA4/SH/1gAAAJQBAAALAAAAAAAAAAAA&#10;AAAAAC8BAABfcmVscy8ucmVsc1BLAQItABQABgAIAAAAIQANvWGtbwIAAEcFAAAOAAAAAAAAAAAA&#10;AAAAAC4CAABkcnMvZTJvRG9jLnhtbFBLAQItABQABgAIAAAAIQDz0aXi3wAAAAkBAAAPAAAAAAAA&#10;AAAAAAAAAMkEAABkcnMvZG93bnJldi54bWxQSwUGAAAAAAQABADzAAAA1QUAAAAA&#10;" fillcolor="white [3212]" strokecolor="#1f3763 [1604]" strokeweight="1pt"/>
            </w:pict>
          </mc:Fallback>
        </mc:AlternateContent>
      </w:r>
      <w:r w:rsidR="009F4E8B">
        <w:rPr>
          <w:rFonts w:cstheme="minorHAnsi"/>
          <w:b/>
          <w:bCs/>
          <w:color w:val="202124"/>
          <w:sz w:val="28"/>
          <w:szCs w:val="28"/>
          <w:u w:val="single"/>
          <w:shd w:val="clear" w:color="auto" w:fill="FFFFFF"/>
        </w:rPr>
        <w:t>Was Sie sonst noch wissen sollten:</w:t>
      </w:r>
    </w:p>
    <w:p w14:paraId="1901A835" w14:textId="77777777" w:rsidR="0001477C" w:rsidRPr="00316316" w:rsidRDefault="009F4E8B" w:rsidP="00316316">
      <w:pPr>
        <w:pStyle w:val="KeinLeerraum"/>
        <w:jc w:val="center"/>
        <w:rPr>
          <w:b/>
          <w:bCs/>
          <w:shd w:val="clear" w:color="auto" w:fill="FFFFFF"/>
        </w:rPr>
      </w:pPr>
      <w:r w:rsidRPr="00316316">
        <w:rPr>
          <w:b/>
          <w:bCs/>
          <w:shd w:val="clear" w:color="auto" w:fill="FFFFFF"/>
        </w:rPr>
        <w:t>Wir verzichten der Umwelt zuliebe auf Flyer zum Verteilen. Bitte streuen Sie diese Einladung per Mail in Ihrem Arbeitsumfeld,</w:t>
      </w:r>
    </w:p>
    <w:p w14:paraId="5D5306A6" w14:textId="1B4D277F" w:rsidR="009F4E8B" w:rsidRPr="00316316" w:rsidRDefault="009F4E8B" w:rsidP="00316316">
      <w:pPr>
        <w:pStyle w:val="KeinLeerraum"/>
        <w:jc w:val="center"/>
        <w:rPr>
          <w:b/>
          <w:bCs/>
          <w:shd w:val="clear" w:color="auto" w:fill="FFFFFF"/>
        </w:rPr>
      </w:pPr>
      <w:r w:rsidRPr="00316316">
        <w:rPr>
          <w:b/>
          <w:bCs/>
          <w:shd w:val="clear" w:color="auto" w:fill="FFFFFF"/>
        </w:rPr>
        <w:t>wir sind Ihnen dafür dankbar.</w:t>
      </w:r>
    </w:p>
    <w:p w14:paraId="5532F0C2" w14:textId="77777777" w:rsidR="009F4E8B" w:rsidRDefault="009F4E8B" w:rsidP="003D737E">
      <w:pPr>
        <w:pStyle w:val="KeinLeerraum"/>
        <w:ind w:left="142"/>
        <w:jc w:val="center"/>
        <w:rPr>
          <w:sz w:val="24"/>
          <w:szCs w:val="24"/>
          <w:shd w:val="clear" w:color="auto" w:fill="FFFFFF"/>
        </w:rPr>
      </w:pPr>
      <w:r>
        <w:rPr>
          <w:b/>
          <w:bCs/>
          <w:color w:val="FF0000"/>
          <w:sz w:val="24"/>
          <w:szCs w:val="24"/>
          <w:shd w:val="clear" w:color="auto" w:fill="FFFFFF"/>
        </w:rPr>
        <w:t>Tagungskosten:</w:t>
      </w:r>
      <w:r>
        <w:rPr>
          <w:b/>
          <w:bCs/>
          <w:sz w:val="24"/>
          <w:szCs w:val="24"/>
          <w:shd w:val="clear" w:color="auto" w:fill="FFFFFF"/>
        </w:rPr>
        <w:t xml:space="preserve"> 10,- EUR</w:t>
      </w:r>
      <w:r>
        <w:rPr>
          <w:sz w:val="24"/>
          <w:szCs w:val="24"/>
          <w:shd w:val="clear" w:color="auto" w:fill="FFFFFF"/>
        </w:rPr>
        <w:t>, bitte beim Ankommen begleichen.</w:t>
      </w:r>
    </w:p>
    <w:p w14:paraId="1E4B363E" w14:textId="77777777" w:rsidR="009F4E8B" w:rsidRDefault="009F4E8B" w:rsidP="003D737E">
      <w:pPr>
        <w:pStyle w:val="KeinLeerraum"/>
        <w:ind w:left="142"/>
        <w:jc w:val="center"/>
        <w:rPr>
          <w:sz w:val="24"/>
          <w:szCs w:val="24"/>
          <w:shd w:val="clear" w:color="auto" w:fill="FFFFFF"/>
        </w:rPr>
      </w:pPr>
    </w:p>
    <w:p w14:paraId="5CA90BF3" w14:textId="77777777" w:rsidR="008467F9" w:rsidRDefault="009F4E8B" w:rsidP="003D737E">
      <w:pPr>
        <w:pStyle w:val="Kopfzeile"/>
        <w:tabs>
          <w:tab w:val="clear" w:pos="4536"/>
          <w:tab w:val="left" w:pos="5812"/>
        </w:tabs>
        <w:ind w:left="142"/>
        <w:jc w:val="both"/>
        <w:rPr>
          <w:rFonts w:cstheme="minorHAnsi"/>
          <w:sz w:val="24"/>
          <w:szCs w:val="24"/>
        </w:rPr>
      </w:pPr>
      <w:r>
        <w:rPr>
          <w:b/>
          <w:bCs/>
          <w:sz w:val="24"/>
          <w:szCs w:val="24"/>
          <w:shd w:val="clear" w:color="auto" w:fill="FFFFFF"/>
        </w:rPr>
        <w:t>Es laden ein:</w:t>
      </w:r>
      <w:r>
        <w:rPr>
          <w:sz w:val="24"/>
          <w:szCs w:val="24"/>
          <w:shd w:val="clear" w:color="auto" w:fill="FFFFFF"/>
        </w:rPr>
        <w:t xml:space="preserve"> Klaus Dieterle, Sonderpfarrstelle APHS,</w:t>
      </w:r>
      <w:r>
        <w:rPr>
          <w:rFonts w:cstheme="minorHAnsi"/>
          <w:sz w:val="24"/>
          <w:szCs w:val="24"/>
        </w:rPr>
        <w:t xml:space="preserve"> Gutenbergstr. 16,</w:t>
      </w:r>
    </w:p>
    <w:p w14:paraId="466CB45A" w14:textId="2A076540" w:rsidR="009F4E8B" w:rsidRDefault="008467F9" w:rsidP="003D737E">
      <w:pPr>
        <w:pStyle w:val="Kopfzeile"/>
        <w:tabs>
          <w:tab w:val="clear" w:pos="4536"/>
          <w:tab w:val="left" w:pos="5812"/>
        </w:tabs>
        <w:ind w:left="142"/>
        <w:jc w:val="both"/>
        <w:rPr>
          <w:rFonts w:cstheme="minorHAnsi"/>
          <w:sz w:val="24"/>
          <w:szCs w:val="24"/>
        </w:rPr>
      </w:pPr>
      <w:r>
        <w:rPr>
          <w:b/>
          <w:bCs/>
          <w:sz w:val="24"/>
          <w:szCs w:val="24"/>
          <w:shd w:val="clear" w:color="auto" w:fill="FFFFFF"/>
        </w:rPr>
        <w:t xml:space="preserve">                       </w:t>
      </w:r>
      <w:r w:rsidR="009F4E8B">
        <w:rPr>
          <w:rFonts w:cstheme="minorHAnsi"/>
          <w:sz w:val="24"/>
          <w:szCs w:val="24"/>
        </w:rPr>
        <w:t xml:space="preserve"> 70176 Stutt</w:t>
      </w:r>
      <w:r>
        <w:rPr>
          <w:rFonts w:cstheme="minorHAnsi"/>
          <w:sz w:val="24"/>
          <w:szCs w:val="24"/>
        </w:rPr>
        <w:t>g</w:t>
      </w:r>
      <w:r w:rsidR="009F4E8B">
        <w:rPr>
          <w:rFonts w:cstheme="minorHAnsi"/>
          <w:sz w:val="24"/>
          <w:szCs w:val="24"/>
        </w:rPr>
        <w:t>art</w:t>
      </w:r>
    </w:p>
    <w:p w14:paraId="534FB3A4" w14:textId="2C8C271E" w:rsidR="009F4E8B" w:rsidRDefault="00367ABE" w:rsidP="003D737E">
      <w:pPr>
        <w:pStyle w:val="KeinLeerraum"/>
        <w:ind w:left="142"/>
        <w:jc w:val="both"/>
        <w:rPr>
          <w:sz w:val="24"/>
          <w:szCs w:val="24"/>
          <w:shd w:val="clear" w:color="auto" w:fill="FFFFFF"/>
        </w:rPr>
      </w:pPr>
      <w:r>
        <w:rPr>
          <w:sz w:val="24"/>
          <w:szCs w:val="24"/>
          <w:shd w:val="clear" w:color="auto" w:fill="FFFFFF"/>
        </w:rPr>
        <w:t xml:space="preserve">                        </w:t>
      </w:r>
      <w:r w:rsidR="009F4E8B">
        <w:rPr>
          <w:sz w:val="24"/>
          <w:szCs w:val="24"/>
          <w:shd w:val="clear" w:color="auto" w:fill="FFFFFF"/>
        </w:rPr>
        <w:t>und der Beirat APHS, Vorsitzender Pfarrer Gerd Ziegler</w:t>
      </w:r>
    </w:p>
    <w:p w14:paraId="33AB7757" w14:textId="3CE288A0" w:rsidR="009F4E8B" w:rsidRDefault="009F4E8B" w:rsidP="003D737E">
      <w:pPr>
        <w:pStyle w:val="NurText"/>
        <w:ind w:left="142"/>
        <w:jc w:val="both"/>
        <w:rPr>
          <w:sz w:val="24"/>
          <w:szCs w:val="24"/>
        </w:rPr>
      </w:pPr>
      <w:r>
        <w:rPr>
          <w:rFonts w:cstheme="minorHAnsi"/>
          <w:b/>
          <w:bCs/>
          <w:color w:val="202124"/>
          <w:sz w:val="24"/>
          <w:szCs w:val="24"/>
          <w:shd w:val="clear" w:color="auto" w:fill="FFFFFF"/>
        </w:rPr>
        <w:t>Das Matthäus-Alber-Haus /Lederstr. 81</w:t>
      </w:r>
      <w:r>
        <w:rPr>
          <w:rFonts w:cstheme="minorHAnsi"/>
          <w:color w:val="202124"/>
          <w:sz w:val="24"/>
          <w:szCs w:val="24"/>
          <w:shd w:val="clear" w:color="auto" w:fill="FFFFFF"/>
        </w:rPr>
        <w:t xml:space="preserve"> ist vom Bahnhof Reutlingen aus gut zu Fuß (10 min) zu erreichen.</w:t>
      </w:r>
      <w:r>
        <w:t xml:space="preserve"> </w:t>
      </w:r>
      <w:r>
        <w:rPr>
          <w:sz w:val="24"/>
          <w:szCs w:val="24"/>
        </w:rPr>
        <w:t>Es gibt keine Parkmöglichkeiten vor dem Haus. Das Parkhaus „Ledergraben“ ist schräg gegenüber.</w:t>
      </w:r>
      <w:r w:rsidR="003C242B" w:rsidRPr="003C242B">
        <w:rPr>
          <w:noProof/>
        </w:rPr>
        <w:t xml:space="preserve"> </w:t>
      </w:r>
    </w:p>
    <w:p w14:paraId="0C536541" w14:textId="024F0F3E" w:rsidR="009F4E8B" w:rsidRDefault="00A95755" w:rsidP="009F4E8B">
      <w:pPr>
        <w:rPr>
          <w:noProof/>
        </w:rPr>
      </w:pPr>
      <w:r>
        <w:rPr>
          <w:noProof/>
        </w:rPr>
        <w:drawing>
          <wp:anchor distT="0" distB="0" distL="114300" distR="114300" simplePos="0" relativeHeight="251686912" behindDoc="1" locked="0" layoutInCell="1" allowOverlap="1" wp14:anchorId="348523EF" wp14:editId="1E4A053B">
            <wp:simplePos x="0" y="0"/>
            <wp:positionH relativeFrom="margin">
              <wp:align>right</wp:align>
            </wp:positionH>
            <wp:positionV relativeFrom="paragraph">
              <wp:posOffset>175260</wp:posOffset>
            </wp:positionV>
            <wp:extent cx="4381500" cy="3427095"/>
            <wp:effectExtent l="0" t="0" r="0" b="1905"/>
            <wp:wrapNone/>
            <wp:docPr id="18" name="Grafik 18"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Karte enthält.&#10;&#10;Automatisch generierte Beschreibung"/>
                    <pic:cNvPicPr>
                      <a:picLocks noChangeAspect="1"/>
                    </pic:cNvPicPr>
                  </pic:nvPicPr>
                  <pic:blipFill rotWithShape="1">
                    <a:blip r:embed="rId18">
                      <a:extLst>
                        <a:ext uri="{28A0092B-C50C-407E-A947-70E740481C1C}">
                          <a14:useLocalDpi xmlns:a14="http://schemas.microsoft.com/office/drawing/2010/main" val="0"/>
                        </a:ext>
                      </a:extLst>
                    </a:blip>
                    <a:srcRect t="21585" r="6303" b="5636"/>
                    <a:stretch/>
                  </pic:blipFill>
                  <pic:spPr bwMode="auto">
                    <a:xfrm>
                      <a:off x="0" y="0"/>
                      <a:ext cx="4381500" cy="3427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BF5159F" w14:textId="550D825D" w:rsidR="009F4E8B" w:rsidRDefault="009F4E8B" w:rsidP="009F4E8B">
      <w:pPr>
        <w:rPr>
          <w:rFonts w:cstheme="minorHAnsi"/>
          <w:color w:val="202124"/>
          <w:shd w:val="clear" w:color="auto" w:fill="FFFFFF"/>
        </w:rPr>
      </w:pPr>
      <w:r>
        <w:rPr>
          <w:noProof/>
        </w:rPr>
        <w:drawing>
          <wp:anchor distT="0" distB="0" distL="114300" distR="114300" simplePos="0" relativeHeight="251672576" behindDoc="1" locked="0" layoutInCell="1" allowOverlap="1" wp14:anchorId="61F0D948" wp14:editId="7ABB22B7">
            <wp:simplePos x="0" y="0"/>
            <wp:positionH relativeFrom="page">
              <wp:posOffset>6178551</wp:posOffset>
            </wp:positionH>
            <wp:positionV relativeFrom="paragraph">
              <wp:posOffset>99695</wp:posOffset>
            </wp:positionV>
            <wp:extent cx="4070350" cy="3427095"/>
            <wp:effectExtent l="0" t="0" r="6350" b="1905"/>
            <wp:wrapNone/>
            <wp:docPr id="2" name="Grafik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Ein Bild, das Karte enthält.&#10;&#10;Automatisch generierte Beschreibung"/>
                    <pic:cNvPicPr>
                      <a:picLocks noChangeAspect="1" noChangeArrowheads="1"/>
                    </pic:cNvPicPr>
                  </pic:nvPicPr>
                  <pic:blipFill rotWithShape="1">
                    <a:blip r:embed="rId18">
                      <a:extLst>
                        <a:ext uri="{28A0092B-C50C-407E-A947-70E740481C1C}">
                          <a14:useLocalDpi xmlns:a14="http://schemas.microsoft.com/office/drawing/2010/main" val="0"/>
                        </a:ext>
                      </a:extLst>
                    </a:blip>
                    <a:srcRect t="21585" r="13570" b="5637"/>
                    <a:stretch/>
                  </pic:blipFill>
                  <pic:spPr bwMode="auto">
                    <a:xfrm>
                      <a:off x="0" y="0"/>
                      <a:ext cx="4070350" cy="3427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4B5199" w14:textId="59B1FC45" w:rsidR="009F4E8B" w:rsidRDefault="009F4E8B" w:rsidP="00B915FA">
      <w:pPr>
        <w:tabs>
          <w:tab w:val="left" w:pos="4536"/>
        </w:tabs>
        <w:jc w:val="center"/>
        <w:rPr>
          <w:rFonts w:cstheme="minorHAnsi"/>
          <w:color w:val="202124"/>
          <w:sz w:val="28"/>
          <w:szCs w:val="28"/>
          <w:shd w:val="clear" w:color="auto" w:fill="FFFFFF"/>
        </w:rPr>
      </w:pPr>
      <w:r>
        <w:rPr>
          <w:b/>
          <w:bCs/>
          <w:noProof/>
          <w:color w:val="FF0000"/>
          <w:sz w:val="44"/>
          <w:szCs w:val="44"/>
        </w:rPr>
        <w:t xml:space="preserve"> </w:t>
      </w:r>
      <w:r>
        <w:rPr>
          <w:b/>
          <w:bCs/>
          <w:color w:val="FF0000"/>
          <w:sz w:val="52"/>
          <w:szCs w:val="52"/>
        </w:rPr>
        <w:t xml:space="preserve">                    </w:t>
      </w:r>
    </w:p>
    <w:p w14:paraId="47BA8742" w14:textId="1C89B6E5" w:rsidR="009F4E8B" w:rsidRPr="00AB4505" w:rsidRDefault="009F4E8B" w:rsidP="009F4E8B">
      <w:pPr>
        <w:tabs>
          <w:tab w:val="left" w:pos="6590"/>
        </w:tabs>
        <w:rPr>
          <w:b/>
          <w:bCs/>
          <w:color w:val="FF0000"/>
          <w:sz w:val="52"/>
          <w:szCs w:val="52"/>
        </w:rPr>
      </w:pPr>
      <w:r>
        <w:rPr>
          <w:b/>
          <w:bCs/>
          <w:color w:val="FF0000"/>
          <w:sz w:val="52"/>
          <w:szCs w:val="52"/>
        </w:rPr>
        <w:t xml:space="preserve">            &gt;</w:t>
      </w:r>
    </w:p>
    <w:p w14:paraId="6FE38169" w14:textId="77777777" w:rsidR="009F4E8B" w:rsidRDefault="009F4E8B" w:rsidP="009F4E8B">
      <w:pPr>
        <w:tabs>
          <w:tab w:val="left" w:pos="6590"/>
        </w:tabs>
        <w:rPr>
          <w:b/>
          <w:bCs/>
          <w:color w:val="FF0000"/>
        </w:rPr>
      </w:pPr>
    </w:p>
    <w:p w14:paraId="05E89CB9" w14:textId="77777777" w:rsidR="009F4E8B" w:rsidRDefault="009F4E8B" w:rsidP="009F4E8B">
      <w:pPr>
        <w:tabs>
          <w:tab w:val="left" w:pos="6590"/>
        </w:tabs>
        <w:rPr>
          <w:b/>
          <w:bCs/>
          <w:color w:val="FF0000"/>
          <w:sz w:val="36"/>
          <w:szCs w:val="36"/>
        </w:rPr>
      </w:pPr>
    </w:p>
    <w:p w14:paraId="46E9E295" w14:textId="77777777" w:rsidR="003D737E" w:rsidRPr="004A1C89" w:rsidRDefault="009F4E8B" w:rsidP="003D737E">
      <w:pPr>
        <w:tabs>
          <w:tab w:val="left" w:pos="3780"/>
        </w:tabs>
        <w:rPr>
          <w:b/>
          <w:bCs/>
          <w:sz w:val="80"/>
          <w:szCs w:val="80"/>
        </w:rPr>
      </w:pPr>
      <w:r w:rsidRPr="004A1C89">
        <w:rPr>
          <w:b/>
          <w:bCs/>
          <w:sz w:val="80"/>
          <w:szCs w:val="80"/>
        </w:rPr>
        <w:t>R</w:t>
      </w:r>
    </w:p>
    <w:p w14:paraId="504ADB76" w14:textId="2491FD8E" w:rsidR="009F4E8B" w:rsidRPr="00A95755" w:rsidRDefault="003D737E" w:rsidP="003D737E">
      <w:pPr>
        <w:tabs>
          <w:tab w:val="left" w:pos="3780"/>
        </w:tabs>
        <w:rPr>
          <w:b/>
          <w:bCs/>
          <w:color w:val="FF0000"/>
          <w:sz w:val="16"/>
          <w:szCs w:val="16"/>
        </w:rPr>
      </w:pPr>
      <w:r>
        <w:rPr>
          <w:b/>
          <w:bCs/>
          <w:sz w:val="72"/>
          <w:szCs w:val="72"/>
        </w:rPr>
        <w:t xml:space="preserve">           </w:t>
      </w:r>
      <w:r w:rsidR="009F4E8B">
        <w:rPr>
          <w:b/>
          <w:bCs/>
          <w:color w:val="FF0000"/>
          <w:sz w:val="52"/>
          <w:szCs w:val="52"/>
        </w:rPr>
        <w:t>&gt;</w:t>
      </w:r>
    </w:p>
    <w:p w14:paraId="20488BE4" w14:textId="5E94A02C" w:rsidR="00E40125" w:rsidRDefault="00E40125" w:rsidP="003D737E">
      <w:pPr>
        <w:tabs>
          <w:tab w:val="left" w:pos="3780"/>
        </w:tabs>
        <w:rPr>
          <w:b/>
          <w:bCs/>
          <w:color w:val="FF0000"/>
          <w:sz w:val="52"/>
          <w:szCs w:val="52"/>
        </w:rPr>
      </w:pPr>
    </w:p>
    <w:p w14:paraId="4C65EE77" w14:textId="77777777" w:rsidR="00C96CDC" w:rsidRDefault="00C96CDC" w:rsidP="00C96CDC">
      <w:pPr>
        <w:pStyle w:val="KeinLeerraum"/>
        <w:ind w:right="257"/>
        <w:jc w:val="center"/>
        <w:rPr>
          <w:rFonts w:cstheme="minorHAnsi"/>
          <w:b/>
          <w:bCs/>
        </w:rPr>
      </w:pPr>
    </w:p>
    <w:p w14:paraId="518E197A" w14:textId="0C079C6C" w:rsidR="00C96CDC" w:rsidRDefault="00C96CDC" w:rsidP="00C96CDC">
      <w:pPr>
        <w:pStyle w:val="KeinLeerraum"/>
        <w:ind w:right="257"/>
        <w:jc w:val="center"/>
        <w:rPr>
          <w:rFonts w:cstheme="minorHAnsi"/>
          <w:b/>
          <w:bCs/>
        </w:rPr>
      </w:pPr>
    </w:p>
    <w:p w14:paraId="71361591" w14:textId="551A4E59" w:rsidR="00CB01EA" w:rsidRDefault="003655CB" w:rsidP="00CB01EA">
      <w:pPr>
        <w:pStyle w:val="KeinLeerraum"/>
        <w:ind w:right="257"/>
        <w:rPr>
          <w:rFonts w:cstheme="minorHAnsi"/>
          <w:b/>
          <w:bCs/>
        </w:rPr>
      </w:pPr>
      <w:r>
        <w:rPr>
          <w:rFonts w:cstheme="minorHAnsi"/>
          <w:b/>
          <w:bCs/>
          <w:noProof/>
        </w:rPr>
        <w:lastRenderedPageBreak/>
        <mc:AlternateContent>
          <mc:Choice Requires="wps">
            <w:drawing>
              <wp:anchor distT="0" distB="0" distL="114300" distR="114300" simplePos="0" relativeHeight="251679744" behindDoc="1" locked="0" layoutInCell="1" allowOverlap="1" wp14:anchorId="1D335A8F" wp14:editId="2E0C59BF">
                <wp:simplePos x="0" y="0"/>
                <wp:positionH relativeFrom="column">
                  <wp:posOffset>-114300</wp:posOffset>
                </wp:positionH>
                <wp:positionV relativeFrom="paragraph">
                  <wp:posOffset>-95250</wp:posOffset>
                </wp:positionV>
                <wp:extent cx="4762500" cy="6978650"/>
                <wp:effectExtent l="0" t="0" r="19050" b="12700"/>
                <wp:wrapNone/>
                <wp:docPr id="14" name="Rechteck 14"/>
                <wp:cNvGraphicFramePr/>
                <a:graphic xmlns:a="http://schemas.openxmlformats.org/drawingml/2006/main">
                  <a:graphicData uri="http://schemas.microsoft.com/office/word/2010/wordprocessingShape">
                    <wps:wsp>
                      <wps:cNvSpPr/>
                      <wps:spPr>
                        <a:xfrm>
                          <a:off x="0" y="0"/>
                          <a:ext cx="4762500" cy="697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55037" id="Rechteck 14" o:spid="_x0000_s1026" style="position:absolute;margin-left:-9pt;margin-top:-7.5pt;width:375pt;height:5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ldAIAAEcFAAAOAAAAZHJzL2Uyb0RvYy54bWysVEtv2zAMvg/YfxB0X50EadoGdYogRYYB&#10;RVusHXpWZCk2IIsapcTJfv0o+ZGgK3YYdpFJk/z40Efd3h1qw/YKfQU25+OLEWfKSigqu835j9f1&#10;l2vOfBC2EAasyvlReX63+PzptnFzNYESTKGQEYj188blvAzBzbPMy1LVwl+AU5aMGrAWgVTcZgWK&#10;htBrk01Go1nWABYOQSrv6e99a+SLhK+1kuFJa68CMzmn2kI6MZ2beGaLWzHfonBlJbsyxD9UUYvK&#10;UtIB6l4EwXZY/QFVVxLBgw4XEuoMtK6kSj1QN+PRu25eSuFU6oWG490wJv//YOXj/sU9I42hcX7u&#10;SYxdHDTW8Uv1sUMa1nEYljoEJunn9Go2uRzRTCXZZjdX17PLNM7sFO7Qh68KahaFnCPdRhqS2D/4&#10;QCnJtXeJ2TyYqlhXxiQlMkCtDLK9oLvbbMfxrijizCs71ZykcDQqxhr7XWlWFVTlJCVMdDqBCSmV&#10;DePWVIpCtTmoG+qny9KnTzkTYETWVN2A3QH0ni1Ij93CdP4xVCU2DsGjvxXWBg8RKTPYMATXlQX8&#10;CMBQV13m1p/KPxtNFDdQHJ+RIbS74J1cV3Q9D8KHZ4FEfrpSWujwRIc20OQcOomzEvDXR/+jP3GS&#10;rJw1tEw59z93AhVn5psltt6Mp9O4fUmZXl5NSMFzy+bcYnf1CujOx/R0OJnE6B9ML2qE+o32fhmz&#10;kklYSblzLgP2yiq0S04vh1TLZXKjjXMiPNgXJyN4nGqk3+vhTaDrOBqI3o/QL56Yv6Nq6xsjLSx3&#10;AXSVeHyaazdv2tZEnO5lic/BuZ68Tu/f4jcAAAD//wMAUEsDBBQABgAIAAAAIQAmzajg4AAAAAwB&#10;AAAPAAAAZHJzL2Rvd25yZXYueG1sTI/BTsMwEETvSPyDtUhcUGs3pRCFOFUF5YA4EXrg6MTGiYjX&#10;ke22yd+zPcFtRjuafVNuJzewkwmx9yhhtRTADLZe92glHD5fFzmwmBRqNXg0EmYTYVtdX5Wq0P6M&#10;H+ZUJ8uoBGOhJHQpjQXnse2MU3HpR4N0+/bBqUQ2WK6DOlO5G3gmxAN3qkf60KnRPHem/amPTsJ+&#10;04Q4370EzN7n+m3/ZdeHnZXy9mbaPQFLZkp/YbjgEzpUxNT4I+rIBgmLVU5b0kVsSFDicZ2RaCgq&#10;8nsBvCr5/xHVLwAAAP//AwBQSwECLQAUAAYACAAAACEAtoM4kv4AAADhAQAAEwAAAAAAAAAAAAAA&#10;AAAAAAAAW0NvbnRlbnRfVHlwZXNdLnhtbFBLAQItABQABgAIAAAAIQA4/SH/1gAAAJQBAAALAAAA&#10;AAAAAAAAAAAAAC8BAABfcmVscy8ucmVsc1BLAQItABQABgAIAAAAIQC+pSVldAIAAEcFAAAOAAAA&#10;AAAAAAAAAAAAAC4CAABkcnMvZTJvRG9jLnhtbFBLAQItABQABgAIAAAAIQAmzajg4AAAAAwBAAAP&#10;AAAAAAAAAAAAAAAAAM4EAABkcnMvZG93bnJldi54bWxQSwUGAAAAAAQABADzAAAA2wUAAAAA&#10;" fillcolor="white [3212]" strokecolor="#1f3763 [1604]" strokeweight="1pt"/>
            </w:pict>
          </mc:Fallback>
        </mc:AlternateContent>
      </w:r>
    </w:p>
    <w:p w14:paraId="740C9F51" w14:textId="35E0BB18" w:rsidR="00AE5AA2" w:rsidRPr="00AE5AA2" w:rsidRDefault="00AE5AA2" w:rsidP="004C1D43">
      <w:pPr>
        <w:pStyle w:val="KeinLeerraum"/>
        <w:shd w:val="clear" w:color="auto" w:fill="E2EFD9" w:themeFill="accent6" w:themeFillTint="33"/>
        <w:ind w:right="257"/>
        <w:jc w:val="center"/>
        <w:rPr>
          <w:rFonts w:cstheme="minorHAnsi"/>
          <w:b/>
          <w:bCs/>
        </w:rPr>
      </w:pPr>
      <w:r w:rsidRPr="00AE5AA2">
        <w:rPr>
          <w:rFonts w:cstheme="minorHAnsi"/>
          <w:b/>
          <w:bCs/>
        </w:rPr>
        <w:t>Anmeldung</w:t>
      </w:r>
    </w:p>
    <w:p w14:paraId="5344AA97" w14:textId="61BD8ED7" w:rsidR="007736E4" w:rsidRDefault="00AE5AA2" w:rsidP="00EA064E">
      <w:pPr>
        <w:pStyle w:val="KeinLeerraum"/>
        <w:shd w:val="clear" w:color="auto" w:fill="E2EFD9" w:themeFill="accent6" w:themeFillTint="33"/>
        <w:ind w:right="257"/>
        <w:jc w:val="center"/>
        <w:rPr>
          <w:rFonts w:cstheme="minorHAnsi"/>
        </w:rPr>
      </w:pPr>
      <w:r w:rsidRPr="00AE5AA2">
        <w:rPr>
          <w:rFonts w:cstheme="minorHAnsi"/>
          <w:b/>
          <w:bCs/>
        </w:rPr>
        <w:t>5. Forum Seelsorge im Alter</w:t>
      </w:r>
      <w:r w:rsidR="007736E4">
        <w:rPr>
          <w:rFonts w:cstheme="minorHAnsi"/>
          <w:b/>
          <w:bCs/>
        </w:rPr>
        <w:t xml:space="preserve"> </w:t>
      </w:r>
      <w:r w:rsidRPr="00AE5AA2">
        <w:rPr>
          <w:rFonts w:cstheme="minorHAnsi"/>
          <w:b/>
          <w:bCs/>
        </w:rPr>
        <w:t xml:space="preserve"> </w:t>
      </w:r>
      <w:r w:rsidRPr="00AE5AA2">
        <w:rPr>
          <w:rFonts w:cstheme="minorHAnsi"/>
        </w:rPr>
        <w:t>der APHS  Württemberg</w:t>
      </w:r>
      <w:r w:rsidR="007736E4">
        <w:rPr>
          <w:rFonts w:cstheme="minorHAnsi"/>
        </w:rPr>
        <w:t xml:space="preserve">   </w:t>
      </w:r>
    </w:p>
    <w:p w14:paraId="15DBB6A6" w14:textId="63720DEA" w:rsidR="00AE5AA2" w:rsidRDefault="00AE5AA2" w:rsidP="00EA064E">
      <w:pPr>
        <w:pStyle w:val="KeinLeerraum"/>
        <w:shd w:val="clear" w:color="auto" w:fill="E2EFD9" w:themeFill="accent6" w:themeFillTint="33"/>
        <w:ind w:right="257"/>
        <w:jc w:val="center"/>
        <w:rPr>
          <w:rFonts w:cstheme="minorHAnsi"/>
        </w:rPr>
      </w:pPr>
      <w:r w:rsidRPr="00AE5AA2">
        <w:rPr>
          <w:rFonts w:cstheme="minorHAnsi"/>
        </w:rPr>
        <w:t>am 14. Juli 2023,  13.00 – 18.00 Uhr</w:t>
      </w:r>
    </w:p>
    <w:p w14:paraId="480BF138" w14:textId="357498E5" w:rsidR="005B1EC2" w:rsidRPr="007736E4" w:rsidRDefault="005B1EC2" w:rsidP="00EA064E">
      <w:pPr>
        <w:pStyle w:val="KeinLeerraum"/>
        <w:shd w:val="clear" w:color="auto" w:fill="E2EFD9" w:themeFill="accent6" w:themeFillTint="33"/>
        <w:ind w:right="257"/>
        <w:jc w:val="center"/>
        <w:rPr>
          <w:rFonts w:cstheme="minorHAnsi"/>
          <w:b/>
          <w:bCs/>
        </w:rPr>
      </w:pPr>
      <w:r>
        <w:rPr>
          <w:rFonts w:cstheme="minorHAnsi"/>
        </w:rPr>
        <w:t>In Reutlingen, Matthäus</w:t>
      </w:r>
      <w:r w:rsidR="009B5132">
        <w:rPr>
          <w:rFonts w:cstheme="minorHAnsi"/>
        </w:rPr>
        <w:t>-Alberhaus, Lederstr. 81</w:t>
      </w:r>
    </w:p>
    <w:p w14:paraId="32F8E675" w14:textId="77777777" w:rsidR="002B4E65" w:rsidRPr="00AE5AA2" w:rsidRDefault="002B4E65" w:rsidP="00EA064E">
      <w:pPr>
        <w:pStyle w:val="KeinLeerraum"/>
        <w:shd w:val="clear" w:color="auto" w:fill="FFFFFF" w:themeFill="background1"/>
        <w:ind w:right="257"/>
        <w:jc w:val="center"/>
        <w:rPr>
          <w:rFonts w:cstheme="minorHAnsi"/>
          <w:color w:val="202124"/>
          <w:shd w:val="clear" w:color="auto" w:fill="FFFFFF"/>
        </w:rPr>
      </w:pPr>
    </w:p>
    <w:p w14:paraId="60CC0061" w14:textId="77777777" w:rsidR="00AE5AA2" w:rsidRPr="009B5132" w:rsidRDefault="00AE5AA2" w:rsidP="00AE5AA2">
      <w:pPr>
        <w:rPr>
          <w:sz w:val="24"/>
          <w:szCs w:val="24"/>
        </w:rPr>
      </w:pPr>
      <w:r w:rsidRPr="009B5132">
        <w:rPr>
          <w:b/>
          <w:bCs/>
          <w:sz w:val="24"/>
          <w:szCs w:val="24"/>
        </w:rPr>
        <w:t>Name</w:t>
      </w:r>
      <w:r w:rsidRPr="009B5132">
        <w:rPr>
          <w:sz w:val="24"/>
          <w:szCs w:val="24"/>
        </w:rPr>
        <w:t xml:space="preserve">:  </w:t>
      </w:r>
      <w:sdt>
        <w:sdtPr>
          <w:rPr>
            <w:sz w:val="24"/>
            <w:szCs w:val="24"/>
          </w:rPr>
          <w:id w:val="-1300679366"/>
          <w:placeholder>
            <w:docPart w:val="B617B5D8655C4238BAA493F15CBC26BC"/>
          </w:placeholder>
          <w:showingPlcHdr/>
        </w:sdtPr>
        <w:sdtEndPr/>
        <w:sdtContent>
          <w:r w:rsidRPr="009B5132">
            <w:rPr>
              <w:rStyle w:val="Platzhaltertext"/>
              <w:sz w:val="24"/>
              <w:szCs w:val="24"/>
            </w:rPr>
            <w:t>Klicken oder tippen Sie hier, um Text einzugeben.</w:t>
          </w:r>
        </w:sdtContent>
      </w:sdt>
    </w:p>
    <w:p w14:paraId="0D377E48" w14:textId="556BEA3D" w:rsidR="00AE5AA2" w:rsidRPr="009B5132" w:rsidRDefault="00AE5AA2" w:rsidP="00AE5AA2">
      <w:pPr>
        <w:rPr>
          <w:sz w:val="24"/>
          <w:szCs w:val="24"/>
        </w:rPr>
      </w:pPr>
      <w:r w:rsidRPr="009B5132">
        <w:rPr>
          <w:b/>
          <w:bCs/>
          <w:sz w:val="24"/>
          <w:szCs w:val="24"/>
        </w:rPr>
        <w:t>Ort</w:t>
      </w:r>
      <w:r w:rsidR="009C7250" w:rsidRPr="009B5132">
        <w:rPr>
          <w:b/>
          <w:bCs/>
          <w:sz w:val="24"/>
          <w:szCs w:val="24"/>
        </w:rPr>
        <w:t>/ Straße</w:t>
      </w:r>
      <w:r w:rsidRPr="009B5132">
        <w:rPr>
          <w:b/>
          <w:bCs/>
          <w:sz w:val="24"/>
          <w:szCs w:val="24"/>
        </w:rPr>
        <w:t>:</w:t>
      </w:r>
      <w:r w:rsidRPr="009B5132">
        <w:rPr>
          <w:sz w:val="24"/>
          <w:szCs w:val="24"/>
        </w:rPr>
        <w:t xml:space="preserve">  </w:t>
      </w:r>
      <w:sdt>
        <w:sdtPr>
          <w:rPr>
            <w:sz w:val="24"/>
            <w:szCs w:val="24"/>
          </w:rPr>
          <w:id w:val="-44452301"/>
          <w:placeholder>
            <w:docPart w:val="B617B5D8655C4238BAA493F15CBC26BC"/>
          </w:placeholder>
          <w:showingPlcHdr/>
        </w:sdtPr>
        <w:sdtEndPr/>
        <w:sdtContent>
          <w:r w:rsidRPr="009B5132">
            <w:rPr>
              <w:rStyle w:val="Platzhaltertext"/>
              <w:sz w:val="24"/>
              <w:szCs w:val="24"/>
            </w:rPr>
            <w:t>Klicken oder tippen Sie hier, um Text einzugeben.</w:t>
          </w:r>
        </w:sdtContent>
      </w:sdt>
    </w:p>
    <w:p w14:paraId="483B41E3" w14:textId="77777777" w:rsidR="00AE5AA2" w:rsidRPr="009B5132" w:rsidRDefault="00AE5AA2" w:rsidP="00AE5AA2">
      <w:pPr>
        <w:rPr>
          <w:sz w:val="24"/>
          <w:szCs w:val="24"/>
        </w:rPr>
      </w:pPr>
      <w:r w:rsidRPr="009B5132">
        <w:rPr>
          <w:b/>
          <w:bCs/>
          <w:sz w:val="24"/>
          <w:szCs w:val="24"/>
        </w:rPr>
        <w:t>Kontakt, Mail oder Tel. für Rückmeldungen, falls erforderlich</w:t>
      </w:r>
      <w:r w:rsidRPr="009B5132">
        <w:rPr>
          <w:sz w:val="24"/>
          <w:szCs w:val="24"/>
        </w:rPr>
        <w:t xml:space="preserve">:  </w:t>
      </w:r>
      <w:sdt>
        <w:sdtPr>
          <w:rPr>
            <w:sz w:val="24"/>
            <w:szCs w:val="24"/>
          </w:rPr>
          <w:id w:val="-124471342"/>
          <w:placeholder>
            <w:docPart w:val="B617B5D8655C4238BAA493F15CBC26BC"/>
          </w:placeholder>
          <w:showingPlcHdr/>
        </w:sdtPr>
        <w:sdtEndPr/>
        <w:sdtContent>
          <w:r w:rsidRPr="009B5132">
            <w:rPr>
              <w:rStyle w:val="Platzhaltertext"/>
              <w:sz w:val="24"/>
              <w:szCs w:val="24"/>
            </w:rPr>
            <w:t>Klicken oder tippen Sie hier, um Text einzugeben.</w:t>
          </w:r>
        </w:sdtContent>
      </w:sdt>
    </w:p>
    <w:p w14:paraId="245B8499" w14:textId="77777777" w:rsidR="00AE5AA2" w:rsidRPr="00AE5AA2" w:rsidRDefault="00AE5AA2" w:rsidP="00AE5AA2">
      <w:r w:rsidRPr="00AE5AA2">
        <w:t xml:space="preserve">Ich gehöre folgender Institution an (freiwillig): </w:t>
      </w:r>
      <w:sdt>
        <w:sdtPr>
          <w:id w:val="2038229027"/>
          <w:placeholder>
            <w:docPart w:val="B617B5D8655C4238BAA493F15CBC26BC"/>
          </w:placeholder>
          <w:showingPlcHdr/>
          <w:text/>
        </w:sdtPr>
        <w:sdtEndPr/>
        <w:sdtContent>
          <w:r w:rsidRPr="00AE5AA2">
            <w:rPr>
              <w:rStyle w:val="Platzhaltertext"/>
            </w:rPr>
            <w:t>Klicken oder tippen Sie hier, um Text einzugeben.</w:t>
          </w:r>
        </w:sdtContent>
      </w:sdt>
    </w:p>
    <w:p w14:paraId="65FAA0F8" w14:textId="77777777" w:rsidR="00AE5AA2" w:rsidRPr="00AE5AA2" w:rsidRDefault="00AE5AA2" w:rsidP="00EA064E">
      <w:pPr>
        <w:shd w:val="clear" w:color="auto" w:fill="E2EFD9" w:themeFill="accent6" w:themeFillTint="33"/>
        <w:ind w:right="257"/>
        <w:rPr>
          <w:b/>
          <w:bCs/>
        </w:rPr>
      </w:pPr>
      <w:r w:rsidRPr="00AE5AA2">
        <w:rPr>
          <w:b/>
          <w:bCs/>
        </w:rPr>
        <w:t>Auswahl Workshop (Bitte geben Sie eine 2. Wahl an für den Fall, dass Ihr Favorit schon  voll  belegt ist.)</w:t>
      </w:r>
    </w:p>
    <w:p w14:paraId="5AFE3D8F" w14:textId="77777777" w:rsidR="00AE5AA2" w:rsidRPr="00AE5AA2" w:rsidRDefault="00AE5AA2" w:rsidP="00EA064E">
      <w:pPr>
        <w:shd w:val="clear" w:color="auto" w:fill="E2EFD9" w:themeFill="accent6" w:themeFillTint="33"/>
        <w:ind w:right="257"/>
      </w:pPr>
      <w:r w:rsidRPr="00AE5AA2">
        <w:t xml:space="preserve">1.Wahl: Workshop Nr. </w:t>
      </w:r>
      <w:sdt>
        <w:sdtPr>
          <w:id w:val="1245300995"/>
          <w:placeholder>
            <w:docPart w:val="B617B5D8655C4238BAA493F15CBC26BC"/>
          </w:placeholder>
          <w:showingPlcHdr/>
        </w:sdtPr>
        <w:sdtEndPr/>
        <w:sdtContent>
          <w:r w:rsidRPr="00AE5AA2">
            <w:rPr>
              <w:rStyle w:val="Platzhaltertext"/>
            </w:rPr>
            <w:t>Klicken oder tippen Sie hier, um Text einzugeben.</w:t>
          </w:r>
        </w:sdtContent>
      </w:sdt>
    </w:p>
    <w:p w14:paraId="668C6D44" w14:textId="77777777" w:rsidR="00AE5AA2" w:rsidRPr="00AE5AA2" w:rsidRDefault="00AE5AA2" w:rsidP="00EA064E">
      <w:pPr>
        <w:shd w:val="clear" w:color="auto" w:fill="E2EFD9" w:themeFill="accent6" w:themeFillTint="33"/>
        <w:ind w:right="257"/>
      </w:pPr>
      <w:r w:rsidRPr="00AE5AA2">
        <w:t>2. Wahl: Workshop Nr.</w:t>
      </w:r>
      <w:sdt>
        <w:sdtPr>
          <w:id w:val="1889915100"/>
          <w:placeholder>
            <w:docPart w:val="B617B5D8655C4238BAA493F15CBC26BC"/>
          </w:placeholder>
          <w:showingPlcHdr/>
        </w:sdtPr>
        <w:sdtEndPr/>
        <w:sdtContent>
          <w:r w:rsidRPr="00AE5AA2">
            <w:rPr>
              <w:rStyle w:val="Platzhaltertext"/>
            </w:rPr>
            <w:t>Klicken oder tippen Sie hier, um Text einzugeben.</w:t>
          </w:r>
        </w:sdtContent>
      </w:sdt>
    </w:p>
    <w:p w14:paraId="6326CC9D" w14:textId="034D28C6" w:rsidR="00AE5AA2" w:rsidRPr="00AE5AA2" w:rsidRDefault="00B0273E" w:rsidP="00EA064E">
      <w:pPr>
        <w:shd w:val="clear" w:color="auto" w:fill="E2EFD9" w:themeFill="accent6" w:themeFillTint="33"/>
        <w:ind w:right="257"/>
      </w:pPr>
      <w:sdt>
        <w:sdtPr>
          <w:id w:val="-544224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E5AA2" w:rsidRPr="00AE5AA2">
        <w:t xml:space="preserve"> Ich bringe für den Workshop 2 etwas mit und stelle es auch gerne vor.</w:t>
      </w:r>
    </w:p>
    <w:p w14:paraId="62848603" w14:textId="223486AD" w:rsidR="00AE5AA2" w:rsidRPr="00AE5AA2" w:rsidRDefault="00B0273E" w:rsidP="00EA064E">
      <w:pPr>
        <w:shd w:val="clear" w:color="auto" w:fill="E2EFD9" w:themeFill="accent6" w:themeFillTint="33"/>
        <w:ind w:right="257"/>
      </w:pPr>
      <w:sdt>
        <w:sdtPr>
          <w:id w:val="-357884912"/>
          <w14:checkbox>
            <w14:checked w14:val="0"/>
            <w14:checkedState w14:val="2612" w14:font="MS Gothic"/>
            <w14:uncheckedState w14:val="2610" w14:font="MS Gothic"/>
          </w14:checkbox>
        </w:sdtPr>
        <w:sdtEndPr/>
        <w:sdtContent>
          <w:r w:rsidR="004A742D">
            <w:rPr>
              <w:rFonts w:ascii="MS Gothic" w:eastAsia="MS Gothic" w:hAnsi="MS Gothic" w:hint="eastAsia"/>
            </w:rPr>
            <w:t>☐</w:t>
          </w:r>
        </w:sdtContent>
      </w:sdt>
      <w:r w:rsidR="00AE5AA2" w:rsidRPr="00AE5AA2">
        <w:t xml:space="preserve"> Ich bitte um eine Teilnahmebescheinigung (wird beim Ankommen ausgehändigt)</w:t>
      </w:r>
    </w:p>
    <w:p w14:paraId="11630498" w14:textId="77777777" w:rsidR="00AE5AA2" w:rsidRPr="002B4E65" w:rsidRDefault="00AE5AA2" w:rsidP="00AE5AA2">
      <w:r w:rsidRPr="002B4E65">
        <w:t xml:space="preserve">Ort, Datum </w:t>
      </w:r>
      <w:sdt>
        <w:sdtPr>
          <w:id w:val="-1365906730"/>
          <w:placeholder>
            <w:docPart w:val="B617B5D8655C4238BAA493F15CBC26BC"/>
          </w:placeholder>
          <w:showingPlcHdr/>
        </w:sdtPr>
        <w:sdtEndPr/>
        <w:sdtContent>
          <w:r w:rsidRPr="002B4E65">
            <w:rPr>
              <w:rStyle w:val="Platzhaltertext"/>
            </w:rPr>
            <w:t>Klicken oder tippen Sie hier, um Text einzugeben.</w:t>
          </w:r>
        </w:sdtContent>
      </w:sdt>
    </w:p>
    <w:p w14:paraId="607F4B09" w14:textId="77777777" w:rsidR="00881019" w:rsidRDefault="00AE5AA2" w:rsidP="00AE5AA2">
      <w:r w:rsidRPr="002B4E65">
        <w:t xml:space="preserve">Unterschrift (wenn technisch möglich) </w:t>
      </w:r>
      <w:sdt>
        <w:sdtPr>
          <w:id w:val="1210834492"/>
          <w:placeholder>
            <w:docPart w:val="B617B5D8655C4238BAA493F15CBC26BC"/>
          </w:placeholder>
          <w:showingPlcHdr/>
        </w:sdtPr>
        <w:sdtEndPr/>
        <w:sdtContent>
          <w:r w:rsidRPr="002B4E65">
            <w:rPr>
              <w:rStyle w:val="Platzhaltertext"/>
            </w:rPr>
            <w:t>Klicken oder tippen Sie hier, um Text einzugeben.</w:t>
          </w:r>
        </w:sdtContent>
      </w:sdt>
    </w:p>
    <w:p w14:paraId="763F48E9" w14:textId="3F80F600" w:rsidR="009C7250" w:rsidRPr="002B4E65" w:rsidRDefault="009C7250" w:rsidP="00AE5AA2">
      <w:r>
        <w:t>Anmerkungen</w:t>
      </w:r>
      <w:r w:rsidR="005B1EC2">
        <w:t>, Fragen</w:t>
      </w:r>
      <w:sdt>
        <w:sdtPr>
          <w:id w:val="800421720"/>
          <w:placeholder>
            <w:docPart w:val="DefaultPlaceholder_-1854013440"/>
          </w:placeholder>
          <w:showingPlcHdr/>
          <w:text/>
        </w:sdtPr>
        <w:sdtEndPr/>
        <w:sdtContent>
          <w:r w:rsidR="005B1EC2" w:rsidRPr="00396DD8">
            <w:rPr>
              <w:rStyle w:val="Platzhaltertext"/>
            </w:rPr>
            <w:t>Klicken oder tippen Sie hier, um Text einzugeben.</w:t>
          </w:r>
        </w:sdtContent>
      </w:sdt>
    </w:p>
    <w:p w14:paraId="1A062638" w14:textId="77777777" w:rsidR="00D67EAD" w:rsidRDefault="00AE5AA2" w:rsidP="00EA064E">
      <w:pPr>
        <w:pStyle w:val="KeinLeerraum"/>
        <w:shd w:val="clear" w:color="auto" w:fill="E2EFD9" w:themeFill="accent6" w:themeFillTint="33"/>
        <w:ind w:right="257"/>
      </w:pPr>
      <w:r>
        <w:t>Sie erhalten auf Ihre Anmeldung hin keine extra Bestätigung. Wenn innerhalb von 10 Tagen keine Rückmeldung von uns erfolgt, ist die Anmeldung verbindlich registriert.</w:t>
      </w:r>
      <w:r w:rsidR="00D67EAD">
        <w:t xml:space="preserve"> </w:t>
      </w:r>
      <w:r>
        <w:t>Anmeldung bis zum 23. Juni 2023 an:</w:t>
      </w:r>
    </w:p>
    <w:p w14:paraId="3E5D588A" w14:textId="77777777" w:rsidR="009846AC" w:rsidRDefault="006C1EAE" w:rsidP="00EA064E">
      <w:pPr>
        <w:pStyle w:val="KeinLeerraum"/>
        <w:shd w:val="clear" w:color="auto" w:fill="E2EFD9" w:themeFill="accent6" w:themeFillTint="33"/>
        <w:ind w:right="257"/>
        <w:jc w:val="center"/>
      </w:pPr>
      <w:r>
        <w:rPr>
          <w:bCs/>
        </w:rPr>
        <w:t xml:space="preserve">Sonderpfarrstelle APHS, </w:t>
      </w:r>
      <w:r w:rsidR="00AE5AA2" w:rsidRPr="00D67EAD">
        <w:t xml:space="preserve">Pfarrer Klaus Dieterle, </w:t>
      </w:r>
    </w:p>
    <w:p w14:paraId="6F597FCA" w14:textId="45C7EF0E" w:rsidR="00AE5AA2" w:rsidRPr="00D67EAD" w:rsidRDefault="00AE5AA2" w:rsidP="009846AC">
      <w:pPr>
        <w:pStyle w:val="KeinLeerraum"/>
        <w:shd w:val="clear" w:color="auto" w:fill="E2EFD9" w:themeFill="accent6" w:themeFillTint="33"/>
        <w:ind w:right="257"/>
        <w:jc w:val="center"/>
      </w:pPr>
      <w:r w:rsidRPr="00D67EAD">
        <w:t>Gutenbergstr. 16, 70176 Stuttgart</w:t>
      </w:r>
    </w:p>
    <w:p w14:paraId="665899A0" w14:textId="730BD399" w:rsidR="001C4FE1" w:rsidRPr="007C0F79" w:rsidRDefault="00AE5AA2" w:rsidP="001C4FE1">
      <w:pPr>
        <w:pStyle w:val="KeinLeerraum"/>
        <w:shd w:val="clear" w:color="auto" w:fill="E2EFD9" w:themeFill="accent6" w:themeFillTint="33"/>
        <w:ind w:right="257"/>
        <w:jc w:val="center"/>
        <w:rPr>
          <w:rStyle w:val="Hyperlink"/>
          <w:sz w:val="24"/>
          <w:szCs w:val="24"/>
        </w:rPr>
      </w:pPr>
      <w:r w:rsidRPr="007C0F79">
        <w:rPr>
          <w:sz w:val="24"/>
          <w:szCs w:val="24"/>
        </w:rPr>
        <w:t xml:space="preserve">Mail: </w:t>
      </w:r>
      <w:hyperlink r:id="rId19" w:history="1">
        <w:r w:rsidRPr="007C0F79">
          <w:rPr>
            <w:rStyle w:val="Hyperlink"/>
            <w:sz w:val="24"/>
            <w:szCs w:val="24"/>
          </w:rPr>
          <w:t>Klaus.Dieterle@elkw.de</w:t>
        </w:r>
      </w:hyperlink>
    </w:p>
    <w:p w14:paraId="0895D7F3" w14:textId="0A8D0BAC" w:rsidR="007C0F79" w:rsidRDefault="007C0F79" w:rsidP="006E4335">
      <w:pPr>
        <w:pStyle w:val="Kopfzeile"/>
        <w:shd w:val="clear" w:color="auto" w:fill="E2EFD9" w:themeFill="accent6" w:themeFillTint="33"/>
        <w:tabs>
          <w:tab w:val="clear" w:pos="4536"/>
          <w:tab w:val="left" w:pos="5812"/>
        </w:tabs>
        <w:ind w:right="257"/>
        <w:jc w:val="center"/>
        <w:rPr>
          <w:rFonts w:cstheme="minorHAnsi"/>
          <w:sz w:val="20"/>
          <w:szCs w:val="20"/>
        </w:rPr>
      </w:pPr>
      <w:r w:rsidRPr="007C0F79">
        <w:rPr>
          <w:rFonts w:cstheme="minorHAnsi"/>
          <w:sz w:val="20"/>
          <w:szCs w:val="20"/>
        </w:rPr>
        <w:t>Telefon: 015771530861</w:t>
      </w:r>
      <w:r>
        <w:rPr>
          <w:rFonts w:cstheme="minorHAnsi"/>
          <w:sz w:val="20"/>
          <w:szCs w:val="20"/>
        </w:rPr>
        <w:t xml:space="preserve">    oder: 0711/234374-81</w:t>
      </w:r>
    </w:p>
    <w:p w14:paraId="6B50140B" w14:textId="77777777" w:rsidR="003421A9" w:rsidRDefault="003421A9" w:rsidP="004C1D43"/>
    <w:sectPr w:rsidR="003421A9" w:rsidSect="0088003D">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A60F" w14:textId="77777777" w:rsidR="0059616A" w:rsidRDefault="0059616A" w:rsidP="0044520D">
      <w:pPr>
        <w:spacing w:after="0" w:line="240" w:lineRule="auto"/>
      </w:pPr>
      <w:r>
        <w:separator/>
      </w:r>
    </w:p>
  </w:endnote>
  <w:endnote w:type="continuationSeparator" w:id="0">
    <w:p w14:paraId="5BF9990B" w14:textId="77777777" w:rsidR="0059616A" w:rsidRDefault="0059616A" w:rsidP="0044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5B74" w14:textId="77777777" w:rsidR="0059616A" w:rsidRDefault="0059616A" w:rsidP="0044520D">
      <w:pPr>
        <w:spacing w:after="0" w:line="240" w:lineRule="auto"/>
      </w:pPr>
      <w:r>
        <w:separator/>
      </w:r>
    </w:p>
  </w:footnote>
  <w:footnote w:type="continuationSeparator" w:id="0">
    <w:p w14:paraId="2286297C" w14:textId="77777777" w:rsidR="0059616A" w:rsidRDefault="0059616A" w:rsidP="0044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BF"/>
    <w:multiLevelType w:val="hybridMultilevel"/>
    <w:tmpl w:val="7DCA2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302A42"/>
    <w:multiLevelType w:val="hybridMultilevel"/>
    <w:tmpl w:val="8AC2B0C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0B73C90"/>
    <w:multiLevelType w:val="hybridMultilevel"/>
    <w:tmpl w:val="38600454"/>
    <w:lvl w:ilvl="0" w:tplc="04070003">
      <w:start w:val="1"/>
      <w:numFmt w:val="bullet"/>
      <w:lvlText w:val="o"/>
      <w:lvlJc w:val="left"/>
      <w:pPr>
        <w:ind w:left="2138" w:hanging="360"/>
      </w:pPr>
      <w:rPr>
        <w:rFonts w:ascii="Courier New" w:hAnsi="Courier New" w:cs="Courier New"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num w:numId="1" w16cid:durableId="1627928707">
    <w:abstractNumId w:val="0"/>
  </w:num>
  <w:num w:numId="2" w16cid:durableId="681055917">
    <w:abstractNumId w:val="2"/>
  </w:num>
  <w:num w:numId="3" w16cid:durableId="1161506517">
    <w:abstractNumId w:val="0"/>
  </w:num>
  <w:num w:numId="4" w16cid:durableId="806439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0"/>
    <w:rsid w:val="0001477C"/>
    <w:rsid w:val="000679AC"/>
    <w:rsid w:val="000E0731"/>
    <w:rsid w:val="001757E1"/>
    <w:rsid w:val="001C4FE1"/>
    <w:rsid w:val="001E62AA"/>
    <w:rsid w:val="00232D70"/>
    <w:rsid w:val="00235671"/>
    <w:rsid w:val="002A306F"/>
    <w:rsid w:val="002B4E65"/>
    <w:rsid w:val="002E13AD"/>
    <w:rsid w:val="00316316"/>
    <w:rsid w:val="003417C4"/>
    <w:rsid w:val="003421A9"/>
    <w:rsid w:val="003655CB"/>
    <w:rsid w:val="00367ABE"/>
    <w:rsid w:val="00393E44"/>
    <w:rsid w:val="003A256D"/>
    <w:rsid w:val="003B0080"/>
    <w:rsid w:val="003C242B"/>
    <w:rsid w:val="003D264C"/>
    <w:rsid w:val="003D737E"/>
    <w:rsid w:val="003E63BC"/>
    <w:rsid w:val="004009A8"/>
    <w:rsid w:val="00431B03"/>
    <w:rsid w:val="0043362E"/>
    <w:rsid w:val="0044520D"/>
    <w:rsid w:val="00450D3F"/>
    <w:rsid w:val="00465B98"/>
    <w:rsid w:val="00472F95"/>
    <w:rsid w:val="004A1C89"/>
    <w:rsid w:val="004A2C8F"/>
    <w:rsid w:val="004A742D"/>
    <w:rsid w:val="004B5D15"/>
    <w:rsid w:val="004C1D43"/>
    <w:rsid w:val="005259A5"/>
    <w:rsid w:val="00534CDF"/>
    <w:rsid w:val="00535F9E"/>
    <w:rsid w:val="005361B1"/>
    <w:rsid w:val="00543358"/>
    <w:rsid w:val="00553A18"/>
    <w:rsid w:val="0059616A"/>
    <w:rsid w:val="005A4580"/>
    <w:rsid w:val="005B1EC2"/>
    <w:rsid w:val="005C2019"/>
    <w:rsid w:val="005F1BCA"/>
    <w:rsid w:val="006076B0"/>
    <w:rsid w:val="006A1366"/>
    <w:rsid w:val="006B47C2"/>
    <w:rsid w:val="006C1EAE"/>
    <w:rsid w:val="006E4335"/>
    <w:rsid w:val="00740AF2"/>
    <w:rsid w:val="00750C8A"/>
    <w:rsid w:val="00757B17"/>
    <w:rsid w:val="007736E4"/>
    <w:rsid w:val="00793C76"/>
    <w:rsid w:val="007B4A04"/>
    <w:rsid w:val="007C0F79"/>
    <w:rsid w:val="007F3886"/>
    <w:rsid w:val="00822F8E"/>
    <w:rsid w:val="008467F9"/>
    <w:rsid w:val="0088003D"/>
    <w:rsid w:val="00881019"/>
    <w:rsid w:val="008B2305"/>
    <w:rsid w:val="008B4FDD"/>
    <w:rsid w:val="008D3DBE"/>
    <w:rsid w:val="008E11E3"/>
    <w:rsid w:val="00906229"/>
    <w:rsid w:val="009272B0"/>
    <w:rsid w:val="009846AC"/>
    <w:rsid w:val="009A3292"/>
    <w:rsid w:val="009B439F"/>
    <w:rsid w:val="009B5132"/>
    <w:rsid w:val="009C7250"/>
    <w:rsid w:val="009F4E8B"/>
    <w:rsid w:val="00A25770"/>
    <w:rsid w:val="00A65B5E"/>
    <w:rsid w:val="00A716CE"/>
    <w:rsid w:val="00A836D9"/>
    <w:rsid w:val="00A95755"/>
    <w:rsid w:val="00AB4505"/>
    <w:rsid w:val="00AE15D6"/>
    <w:rsid w:val="00AE5AA2"/>
    <w:rsid w:val="00AF3B5B"/>
    <w:rsid w:val="00B0273E"/>
    <w:rsid w:val="00B124DC"/>
    <w:rsid w:val="00B177CA"/>
    <w:rsid w:val="00B74E2A"/>
    <w:rsid w:val="00B915FA"/>
    <w:rsid w:val="00C41E16"/>
    <w:rsid w:val="00C4324C"/>
    <w:rsid w:val="00C4555D"/>
    <w:rsid w:val="00C56A26"/>
    <w:rsid w:val="00C96CDC"/>
    <w:rsid w:val="00CA2F33"/>
    <w:rsid w:val="00CB01EA"/>
    <w:rsid w:val="00CD2986"/>
    <w:rsid w:val="00D0434C"/>
    <w:rsid w:val="00D216CF"/>
    <w:rsid w:val="00D21DE0"/>
    <w:rsid w:val="00D31253"/>
    <w:rsid w:val="00D377B4"/>
    <w:rsid w:val="00D57BA1"/>
    <w:rsid w:val="00D67EAD"/>
    <w:rsid w:val="00D72DC6"/>
    <w:rsid w:val="00DA00A2"/>
    <w:rsid w:val="00DD541B"/>
    <w:rsid w:val="00E01F55"/>
    <w:rsid w:val="00E15BBD"/>
    <w:rsid w:val="00E40125"/>
    <w:rsid w:val="00E64795"/>
    <w:rsid w:val="00E950CF"/>
    <w:rsid w:val="00EA064E"/>
    <w:rsid w:val="00EA2D38"/>
    <w:rsid w:val="00EE3CA3"/>
    <w:rsid w:val="00F4485A"/>
    <w:rsid w:val="00F56C4C"/>
    <w:rsid w:val="00F8431C"/>
    <w:rsid w:val="00FA4709"/>
    <w:rsid w:val="00FB27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eff6ea"/>
    </o:shapedefaults>
    <o:shapelayout v:ext="edit">
      <o:idmap v:ext="edit" data="1"/>
    </o:shapelayout>
  </w:shapeDefaults>
  <w:decimalSymbol w:val=","/>
  <w:listSeparator w:val=";"/>
  <w14:docId w14:val="0462C2BF"/>
  <w15:chartTrackingRefBased/>
  <w15:docId w15:val="{D21C214A-2677-4AEE-BAAE-45BC8FF4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305"/>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2305"/>
    <w:pPr>
      <w:ind w:left="720"/>
      <w:contextualSpacing/>
    </w:pPr>
  </w:style>
  <w:style w:type="paragraph" w:styleId="KeinLeerraum">
    <w:name w:val="No Spacing"/>
    <w:uiPriority w:val="1"/>
    <w:qFormat/>
    <w:rsid w:val="00431B03"/>
    <w:pPr>
      <w:spacing w:after="0" w:line="240" w:lineRule="auto"/>
    </w:pPr>
  </w:style>
  <w:style w:type="paragraph" w:styleId="StandardWeb">
    <w:name w:val="Normal (Web)"/>
    <w:basedOn w:val="Standard"/>
    <w:uiPriority w:val="99"/>
    <w:semiHidden/>
    <w:unhideWhenUsed/>
    <w:rsid w:val="003421A9"/>
    <w:pPr>
      <w:spacing w:before="100" w:beforeAutospacing="1" w:after="119" w:line="240" w:lineRule="auto"/>
    </w:pPr>
    <w:rPr>
      <w:rFonts w:ascii="Times" w:eastAsiaTheme="minorEastAsia" w:hAnsi="Times" w:cs="Times New Roman"/>
      <w:sz w:val="20"/>
      <w:szCs w:val="20"/>
      <w:lang w:eastAsia="de-DE"/>
    </w:rPr>
  </w:style>
  <w:style w:type="character" w:styleId="Hyperlink">
    <w:name w:val="Hyperlink"/>
    <w:basedOn w:val="Absatz-Standardschriftart"/>
    <w:uiPriority w:val="99"/>
    <w:semiHidden/>
    <w:unhideWhenUsed/>
    <w:rsid w:val="005C2019"/>
    <w:rPr>
      <w:color w:val="0563C1" w:themeColor="hyperlink"/>
      <w:u w:val="single"/>
    </w:rPr>
  </w:style>
  <w:style w:type="paragraph" w:styleId="Kopfzeile">
    <w:name w:val="header"/>
    <w:basedOn w:val="Standard"/>
    <w:link w:val="KopfzeileZchn"/>
    <w:unhideWhenUsed/>
    <w:rsid w:val="005C2019"/>
    <w:pPr>
      <w:tabs>
        <w:tab w:val="center" w:pos="4536"/>
        <w:tab w:val="right" w:pos="9072"/>
      </w:tabs>
      <w:spacing w:after="0" w:line="240" w:lineRule="auto"/>
    </w:pPr>
  </w:style>
  <w:style w:type="character" w:customStyle="1" w:styleId="KopfzeileZchn">
    <w:name w:val="Kopfzeile Zchn"/>
    <w:basedOn w:val="Absatz-Standardschriftart"/>
    <w:link w:val="Kopfzeile"/>
    <w:rsid w:val="005C2019"/>
  </w:style>
  <w:style w:type="paragraph" w:styleId="NurText">
    <w:name w:val="Plain Text"/>
    <w:basedOn w:val="Standard"/>
    <w:link w:val="NurTextZchn"/>
    <w:uiPriority w:val="99"/>
    <w:unhideWhenUsed/>
    <w:rsid w:val="009F4E8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F4E8B"/>
    <w:rPr>
      <w:rFonts w:ascii="Calibri" w:hAnsi="Calibri"/>
      <w:szCs w:val="21"/>
    </w:rPr>
  </w:style>
  <w:style w:type="character" w:styleId="Platzhaltertext">
    <w:name w:val="Placeholder Text"/>
    <w:basedOn w:val="Absatz-Standardschriftart"/>
    <w:uiPriority w:val="99"/>
    <w:semiHidden/>
    <w:rsid w:val="00AE5AA2"/>
    <w:rPr>
      <w:color w:val="808080"/>
    </w:rPr>
  </w:style>
  <w:style w:type="paragraph" w:styleId="Fuzeile">
    <w:name w:val="footer"/>
    <w:basedOn w:val="Standard"/>
    <w:link w:val="FuzeileZchn"/>
    <w:uiPriority w:val="99"/>
    <w:unhideWhenUsed/>
    <w:rsid w:val="004452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780">
      <w:bodyDiv w:val="1"/>
      <w:marLeft w:val="0"/>
      <w:marRight w:val="0"/>
      <w:marTop w:val="0"/>
      <w:marBottom w:val="0"/>
      <w:divBdr>
        <w:top w:val="none" w:sz="0" w:space="0" w:color="auto"/>
        <w:left w:val="none" w:sz="0" w:space="0" w:color="auto"/>
        <w:bottom w:val="none" w:sz="0" w:space="0" w:color="auto"/>
        <w:right w:val="none" w:sz="0" w:space="0" w:color="auto"/>
      </w:divBdr>
    </w:div>
    <w:div w:id="538517346">
      <w:bodyDiv w:val="1"/>
      <w:marLeft w:val="0"/>
      <w:marRight w:val="0"/>
      <w:marTop w:val="0"/>
      <w:marBottom w:val="0"/>
      <w:divBdr>
        <w:top w:val="none" w:sz="0" w:space="0" w:color="auto"/>
        <w:left w:val="none" w:sz="0" w:space="0" w:color="auto"/>
        <w:bottom w:val="none" w:sz="0" w:space="0" w:color="auto"/>
        <w:right w:val="none" w:sz="0" w:space="0" w:color="auto"/>
      </w:divBdr>
    </w:div>
    <w:div w:id="981157278">
      <w:bodyDiv w:val="1"/>
      <w:marLeft w:val="0"/>
      <w:marRight w:val="0"/>
      <w:marTop w:val="0"/>
      <w:marBottom w:val="0"/>
      <w:divBdr>
        <w:top w:val="none" w:sz="0" w:space="0" w:color="auto"/>
        <w:left w:val="none" w:sz="0" w:space="0" w:color="auto"/>
        <w:bottom w:val="none" w:sz="0" w:space="0" w:color="auto"/>
        <w:right w:val="none" w:sz="0" w:space="0" w:color="auto"/>
      </w:divBdr>
    </w:div>
    <w:div w:id="1057316102">
      <w:bodyDiv w:val="1"/>
      <w:marLeft w:val="0"/>
      <w:marRight w:val="0"/>
      <w:marTop w:val="0"/>
      <w:marBottom w:val="0"/>
      <w:divBdr>
        <w:top w:val="none" w:sz="0" w:space="0" w:color="auto"/>
        <w:left w:val="none" w:sz="0" w:space="0" w:color="auto"/>
        <w:bottom w:val="none" w:sz="0" w:space="0" w:color="auto"/>
        <w:right w:val="none" w:sz="0" w:space="0" w:color="auto"/>
      </w:divBdr>
    </w:div>
    <w:div w:id="1267620805">
      <w:bodyDiv w:val="1"/>
      <w:marLeft w:val="0"/>
      <w:marRight w:val="0"/>
      <w:marTop w:val="0"/>
      <w:marBottom w:val="0"/>
      <w:divBdr>
        <w:top w:val="none" w:sz="0" w:space="0" w:color="auto"/>
        <w:left w:val="none" w:sz="0" w:space="0" w:color="auto"/>
        <w:bottom w:val="none" w:sz="0" w:space="0" w:color="auto"/>
        <w:right w:val="none" w:sz="0" w:space="0" w:color="auto"/>
      </w:divBdr>
    </w:div>
    <w:div w:id="1683317412">
      <w:bodyDiv w:val="1"/>
      <w:marLeft w:val="0"/>
      <w:marRight w:val="0"/>
      <w:marTop w:val="0"/>
      <w:marBottom w:val="0"/>
      <w:divBdr>
        <w:top w:val="none" w:sz="0" w:space="0" w:color="auto"/>
        <w:left w:val="none" w:sz="0" w:space="0" w:color="auto"/>
        <w:bottom w:val="none" w:sz="0" w:space="0" w:color="auto"/>
        <w:right w:val="none" w:sz="0" w:space="0" w:color="auto"/>
      </w:divBdr>
    </w:div>
    <w:div w:id="17364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image" Target="media/image1.gif"/><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Klaus.Dieterle@elkw.d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hyperlink" Target="mailto:Klaus.Dieterle@elkw.d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cid:19221A24-A07F-4952-94AF-3F7E2A502AD9@speedport.ip"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7B5D8655C4238BAA493F15CBC26BC"/>
        <w:category>
          <w:name w:val="Allgemein"/>
          <w:gallery w:val="placeholder"/>
        </w:category>
        <w:types>
          <w:type w:val="bbPlcHdr"/>
        </w:types>
        <w:behaviors>
          <w:behavior w:val="content"/>
        </w:behaviors>
        <w:guid w:val="{C840AE42-3B68-4BD8-B06F-6526E4158745}"/>
      </w:docPartPr>
      <w:docPartBody>
        <w:p w:rsidR="00BD5FC8" w:rsidRDefault="00B81CFC" w:rsidP="00B81CFC">
          <w:pPr>
            <w:pStyle w:val="B617B5D8655C4238BAA493F15CBC26BC"/>
          </w:pPr>
          <w:r>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FD14EE4-1DBB-4FCD-9EAC-1B4858BFB378}"/>
      </w:docPartPr>
      <w:docPartBody>
        <w:p w:rsidR="00BD5FC8" w:rsidRDefault="00B81CFC">
          <w:r w:rsidRPr="00396DD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FC"/>
    <w:rsid w:val="00703A07"/>
    <w:rsid w:val="008C6ADF"/>
    <w:rsid w:val="00A82C54"/>
    <w:rsid w:val="00B81CFC"/>
    <w:rsid w:val="00BD5FC8"/>
    <w:rsid w:val="00BF3E60"/>
    <w:rsid w:val="00CC1CA1"/>
    <w:rsid w:val="00CD3DB3"/>
    <w:rsid w:val="00F90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1CFC"/>
  </w:style>
  <w:style w:type="paragraph" w:customStyle="1" w:styleId="B617B5D8655C4238BAA493F15CBC26BC">
    <w:name w:val="B617B5D8655C4238BAA493F15CBC26BC"/>
    <w:rsid w:val="00B81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8035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111</cp:revision>
  <dcterms:created xsi:type="dcterms:W3CDTF">2023-01-11T07:04:00Z</dcterms:created>
  <dcterms:modified xsi:type="dcterms:W3CDTF">2023-01-23T18:19:00Z</dcterms:modified>
</cp:coreProperties>
</file>