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F5099" w14:textId="65107EAD" w:rsidR="00EF213A" w:rsidRPr="00A8017E" w:rsidRDefault="00EF213A" w:rsidP="00EF213A">
      <w:pPr>
        <w:shd w:val="clear" w:color="auto" w:fill="FFFFFF"/>
        <w:spacing w:before="100" w:beforeAutospacing="1" w:after="100" w:afterAutospacing="1" w:line="276" w:lineRule="atLeast"/>
        <w:outlineLvl w:val="0"/>
        <w:rPr>
          <w:rFonts w:eastAsia="Times New Roman" w:cstheme="minorHAnsi"/>
          <w:b/>
          <w:bCs/>
          <w:color w:val="000000"/>
          <w:kern w:val="36"/>
          <w:sz w:val="24"/>
          <w:szCs w:val="28"/>
          <w:lang w:eastAsia="de-DE"/>
        </w:rPr>
      </w:pPr>
      <w:r w:rsidRPr="00A8017E">
        <w:rPr>
          <w:rFonts w:eastAsia="Times New Roman" w:cstheme="minorHAnsi"/>
          <w:b/>
          <w:bCs/>
          <w:color w:val="000000"/>
          <w:kern w:val="36"/>
          <w:sz w:val="24"/>
          <w:szCs w:val="28"/>
          <w:lang w:eastAsia="de-DE"/>
        </w:rPr>
        <w:t xml:space="preserve">Einleitung </w:t>
      </w:r>
      <w:r w:rsidRPr="00A8017E">
        <w:rPr>
          <w:rFonts w:eastAsia="Times New Roman" w:cstheme="minorHAnsi"/>
          <w:bCs/>
          <w:color w:val="000000"/>
          <w:kern w:val="36"/>
          <w:sz w:val="24"/>
          <w:szCs w:val="28"/>
          <w:lang w:eastAsia="de-DE"/>
        </w:rPr>
        <w:t>zu</w:t>
      </w:r>
      <w:r w:rsidR="00A8017E">
        <w:rPr>
          <w:rFonts w:eastAsia="Times New Roman" w:cstheme="minorHAnsi"/>
          <w:bCs/>
          <w:color w:val="000000"/>
          <w:kern w:val="36"/>
          <w:sz w:val="24"/>
          <w:szCs w:val="28"/>
          <w:lang w:eastAsia="de-DE"/>
        </w:rPr>
        <w:t>m</w:t>
      </w:r>
      <w:r w:rsidRPr="00A8017E">
        <w:rPr>
          <w:rFonts w:eastAsia="Times New Roman" w:cstheme="minorHAnsi"/>
          <w:bCs/>
          <w:color w:val="000000"/>
          <w:kern w:val="36"/>
          <w:sz w:val="24"/>
          <w:szCs w:val="28"/>
          <w:lang w:eastAsia="de-DE"/>
        </w:rPr>
        <w:t xml:space="preserve"> Totengedenken</w:t>
      </w:r>
    </w:p>
    <w:p w14:paraId="0D23DB05" w14:textId="4AF8F31A" w:rsidR="00EF213A" w:rsidRPr="00A8017E" w:rsidRDefault="00EF213A" w:rsidP="00EF213A">
      <w:pPr>
        <w:shd w:val="clear" w:color="auto" w:fill="FFFFFF"/>
        <w:spacing w:before="100" w:beforeAutospacing="1" w:after="100" w:afterAutospacing="1" w:line="276" w:lineRule="atLeast"/>
        <w:outlineLvl w:val="0"/>
        <w:rPr>
          <w:b/>
          <w:sz w:val="24"/>
          <w:szCs w:val="28"/>
        </w:rPr>
      </w:pPr>
      <w:r w:rsidRPr="00A8017E">
        <w:rPr>
          <w:rFonts w:eastAsia="Times New Roman" w:cstheme="minorHAnsi"/>
          <w:color w:val="000000"/>
          <w:kern w:val="36"/>
          <w:sz w:val="24"/>
          <w:szCs w:val="24"/>
          <w:lang w:eastAsia="de-DE"/>
        </w:rPr>
        <w:t xml:space="preserve">Wir werden nun unserer Verstorbenen gedenken. Für jeden Wohnbereich </w:t>
      </w:r>
      <w:r w:rsidR="006A6154" w:rsidRPr="00A8017E">
        <w:rPr>
          <w:rFonts w:eastAsia="Times New Roman" w:cstheme="minorHAnsi"/>
          <w:color w:val="000000"/>
          <w:kern w:val="36"/>
          <w:sz w:val="24"/>
          <w:szCs w:val="24"/>
          <w:lang w:eastAsia="de-DE"/>
        </w:rPr>
        <w:t xml:space="preserve">und für das Quartier am Hainbach </w:t>
      </w:r>
      <w:r w:rsidRPr="00A8017E">
        <w:rPr>
          <w:rFonts w:eastAsia="Times New Roman" w:cstheme="minorHAnsi"/>
          <w:color w:val="000000"/>
          <w:kern w:val="36"/>
          <w:sz w:val="24"/>
          <w:szCs w:val="24"/>
          <w:lang w:eastAsia="de-DE"/>
        </w:rPr>
        <w:t xml:space="preserve">wird eine Kerze an der Oster- bzw. Auferstehungskerze </w:t>
      </w:r>
      <w:r w:rsidR="00B964F1" w:rsidRPr="00A8017E">
        <w:rPr>
          <w:rFonts w:eastAsia="Times New Roman" w:cstheme="minorHAnsi"/>
          <w:color w:val="000000"/>
          <w:kern w:val="36"/>
          <w:sz w:val="24"/>
          <w:szCs w:val="24"/>
          <w:lang w:eastAsia="de-DE"/>
        </w:rPr>
        <w:t>entzündet</w:t>
      </w:r>
      <w:r w:rsidRPr="00A8017E">
        <w:rPr>
          <w:rFonts w:eastAsia="Times New Roman" w:cstheme="minorHAnsi"/>
          <w:color w:val="000000"/>
          <w:kern w:val="36"/>
          <w:sz w:val="24"/>
          <w:szCs w:val="24"/>
          <w:lang w:eastAsia="de-DE"/>
        </w:rPr>
        <w:t>. Unsere Betreuungskr</w:t>
      </w:r>
      <w:r w:rsidR="006A6154" w:rsidRPr="00A8017E">
        <w:rPr>
          <w:rFonts w:eastAsia="Times New Roman" w:cstheme="minorHAnsi"/>
          <w:color w:val="000000"/>
          <w:kern w:val="36"/>
          <w:sz w:val="24"/>
          <w:szCs w:val="24"/>
          <w:lang w:eastAsia="de-DE"/>
        </w:rPr>
        <w:t>ä</w:t>
      </w:r>
      <w:r w:rsidRPr="00A8017E">
        <w:rPr>
          <w:rFonts w:eastAsia="Times New Roman" w:cstheme="minorHAnsi"/>
          <w:color w:val="000000"/>
          <w:kern w:val="36"/>
          <w:sz w:val="24"/>
          <w:szCs w:val="24"/>
          <w:lang w:eastAsia="de-DE"/>
        </w:rPr>
        <w:t>ft</w:t>
      </w:r>
      <w:r w:rsidR="006A6154" w:rsidRPr="00A8017E">
        <w:rPr>
          <w:rFonts w:eastAsia="Times New Roman" w:cstheme="minorHAnsi"/>
          <w:color w:val="000000"/>
          <w:kern w:val="36"/>
          <w:sz w:val="24"/>
          <w:szCs w:val="24"/>
          <w:lang w:eastAsia="de-DE"/>
        </w:rPr>
        <w:t>e</w:t>
      </w:r>
      <w:r w:rsidRPr="00A8017E">
        <w:rPr>
          <w:rFonts w:eastAsia="Times New Roman" w:cstheme="minorHAnsi"/>
          <w:color w:val="000000"/>
          <w:kern w:val="36"/>
          <w:sz w:val="24"/>
          <w:szCs w:val="24"/>
          <w:lang w:eastAsia="de-DE"/>
        </w:rPr>
        <w:t xml:space="preserve"> Frau </w:t>
      </w:r>
      <w:r w:rsidR="006A6154" w:rsidRPr="00A8017E">
        <w:rPr>
          <w:rFonts w:eastAsia="Times New Roman" w:cstheme="minorHAnsi"/>
          <w:color w:val="000000"/>
          <w:kern w:val="36"/>
          <w:sz w:val="24"/>
          <w:szCs w:val="24"/>
          <w:lang w:eastAsia="de-DE"/>
        </w:rPr>
        <w:t xml:space="preserve">Wirbel und Frau </w:t>
      </w:r>
      <w:r w:rsidR="00B964F1" w:rsidRPr="00A8017E">
        <w:rPr>
          <w:rFonts w:eastAsia="Times New Roman" w:cstheme="minorHAnsi"/>
          <w:color w:val="000000"/>
          <w:kern w:val="36"/>
          <w:sz w:val="24"/>
          <w:szCs w:val="24"/>
          <w:lang w:eastAsia="de-DE"/>
        </w:rPr>
        <w:t>C</w:t>
      </w:r>
      <w:r w:rsidR="006A6154" w:rsidRPr="00A8017E">
        <w:rPr>
          <w:rFonts w:eastAsia="Times New Roman" w:cstheme="minorHAnsi"/>
          <w:color w:val="000000"/>
          <w:kern w:val="36"/>
          <w:sz w:val="24"/>
          <w:szCs w:val="24"/>
          <w:lang w:eastAsia="de-DE"/>
        </w:rPr>
        <w:t>s</w:t>
      </w:r>
      <w:r w:rsidR="00B964F1" w:rsidRPr="00A8017E">
        <w:rPr>
          <w:rFonts w:eastAsia="Times New Roman" w:cstheme="minorHAnsi"/>
          <w:color w:val="000000"/>
          <w:kern w:val="36"/>
          <w:sz w:val="24"/>
          <w:szCs w:val="24"/>
          <w:lang w:eastAsia="de-DE"/>
        </w:rPr>
        <w:t>irak</w:t>
      </w:r>
      <w:r w:rsidR="00937B9E" w:rsidRPr="00A8017E">
        <w:rPr>
          <w:rFonts w:eastAsia="Times New Roman" w:cstheme="minorHAnsi"/>
          <w:color w:val="000000"/>
          <w:kern w:val="36"/>
          <w:sz w:val="24"/>
          <w:szCs w:val="24"/>
          <w:lang w:eastAsia="de-DE"/>
        </w:rPr>
        <w:t xml:space="preserve"> </w:t>
      </w:r>
      <w:r w:rsidRPr="00A8017E">
        <w:rPr>
          <w:rFonts w:eastAsia="Times New Roman" w:cstheme="minorHAnsi"/>
          <w:color w:val="000000"/>
          <w:kern w:val="36"/>
          <w:sz w:val="24"/>
          <w:szCs w:val="24"/>
          <w:lang w:eastAsia="de-DE"/>
        </w:rPr>
        <w:t>verles</w:t>
      </w:r>
      <w:r w:rsidR="006A6154" w:rsidRPr="00A8017E">
        <w:rPr>
          <w:rFonts w:eastAsia="Times New Roman" w:cstheme="minorHAnsi"/>
          <w:color w:val="000000"/>
          <w:kern w:val="36"/>
          <w:sz w:val="24"/>
          <w:szCs w:val="24"/>
          <w:lang w:eastAsia="de-DE"/>
        </w:rPr>
        <w:t>en</w:t>
      </w:r>
      <w:r w:rsidRPr="00A8017E">
        <w:rPr>
          <w:rFonts w:eastAsia="Times New Roman" w:cstheme="minorHAnsi"/>
          <w:color w:val="000000"/>
          <w:kern w:val="36"/>
          <w:sz w:val="24"/>
          <w:szCs w:val="24"/>
          <w:lang w:eastAsia="de-DE"/>
        </w:rPr>
        <w:t xml:space="preserve"> jeweils einen hoffnungsvollen Abschnitt aus dem neuen Testament.</w:t>
      </w:r>
    </w:p>
    <w:p w14:paraId="339615B3" w14:textId="77777777" w:rsidR="00EF213A" w:rsidRPr="00A8017E" w:rsidRDefault="00EF213A" w:rsidP="00EF213A">
      <w:pPr>
        <w:shd w:val="clear" w:color="auto" w:fill="FFFFFF"/>
        <w:spacing w:before="100" w:beforeAutospacing="1" w:after="100" w:afterAutospacing="1" w:line="276" w:lineRule="atLeast"/>
        <w:outlineLvl w:val="0"/>
        <w:rPr>
          <w:rFonts w:eastAsia="Times New Roman" w:cstheme="minorHAnsi"/>
          <w:color w:val="000000"/>
          <w:kern w:val="36"/>
          <w:sz w:val="24"/>
          <w:szCs w:val="24"/>
          <w:lang w:eastAsia="de-DE"/>
        </w:rPr>
      </w:pPr>
    </w:p>
    <w:p w14:paraId="547FDA71" w14:textId="40EF5E1B" w:rsidR="00EF213A" w:rsidRPr="00A8017E" w:rsidRDefault="00EF213A" w:rsidP="00EF213A">
      <w:pPr>
        <w:rPr>
          <w:sz w:val="24"/>
          <w:szCs w:val="24"/>
          <w:u w:val="single"/>
        </w:rPr>
      </w:pPr>
      <w:r w:rsidRPr="00A8017E">
        <w:rPr>
          <w:b/>
          <w:sz w:val="24"/>
          <w:szCs w:val="28"/>
        </w:rPr>
        <w:t>Totengedenken</w:t>
      </w:r>
    </w:p>
    <w:p w14:paraId="47EC0395" w14:textId="77777777" w:rsidR="00EF213A" w:rsidRPr="00A8017E" w:rsidRDefault="00EF213A" w:rsidP="00EF213A">
      <w:pPr>
        <w:rPr>
          <w:sz w:val="24"/>
          <w:szCs w:val="24"/>
        </w:rPr>
      </w:pPr>
      <w:r w:rsidRPr="00A8017E">
        <w:rPr>
          <w:sz w:val="24"/>
          <w:szCs w:val="24"/>
        </w:rPr>
        <w:t>Wir entzünden eine Kerze für die verstorbenen Bewohnerinnen und Bewohner des Wohnbereichs 1. Unser himmlischer Vater lasse ihre Namen im Himmel geschrieben sein!</w:t>
      </w:r>
    </w:p>
    <w:p w14:paraId="44523F80" w14:textId="77777777" w:rsidR="00EF213A" w:rsidRPr="00A8017E" w:rsidRDefault="00EF213A" w:rsidP="00EF213A">
      <w:pPr>
        <w:rPr>
          <w:sz w:val="24"/>
          <w:szCs w:val="24"/>
        </w:rPr>
      </w:pPr>
    </w:p>
    <w:p w14:paraId="124B9994" w14:textId="4506A1C3" w:rsidR="00EF213A" w:rsidRPr="00A8017E" w:rsidRDefault="00EF213A" w:rsidP="00EF213A">
      <w:pPr>
        <w:rPr>
          <w:b/>
          <w:bCs/>
          <w:sz w:val="24"/>
          <w:szCs w:val="24"/>
        </w:rPr>
      </w:pPr>
      <w:r w:rsidRPr="00A8017E">
        <w:rPr>
          <w:b/>
          <w:bCs/>
          <w:sz w:val="24"/>
          <w:szCs w:val="24"/>
        </w:rPr>
        <w:t>Entzünden der Kerze.</w:t>
      </w:r>
    </w:p>
    <w:p w14:paraId="69626D9C" w14:textId="77777777" w:rsidR="00A8017E" w:rsidRDefault="00A8017E" w:rsidP="00EF213A">
      <w:pPr>
        <w:rPr>
          <w:sz w:val="24"/>
          <w:szCs w:val="24"/>
        </w:rPr>
      </w:pPr>
    </w:p>
    <w:p w14:paraId="6FB6A62A" w14:textId="4A72B9C4" w:rsidR="0035462C" w:rsidRPr="00A8017E" w:rsidRDefault="00EF213A" w:rsidP="00EF213A">
      <w:pPr>
        <w:rPr>
          <w:sz w:val="24"/>
          <w:szCs w:val="24"/>
        </w:rPr>
      </w:pPr>
      <w:r w:rsidRPr="00A8017E">
        <w:rPr>
          <w:sz w:val="24"/>
          <w:szCs w:val="24"/>
        </w:rPr>
        <w:t>Lesung aus dem Johannesevangelium, Kapitel 5</w:t>
      </w:r>
    </w:p>
    <w:p w14:paraId="7860FB3A" w14:textId="2A7899F2" w:rsidR="00EF213A" w:rsidRPr="00A8017E" w:rsidRDefault="00EF213A" w:rsidP="00EF213A">
      <w:pPr>
        <w:rPr>
          <w:sz w:val="24"/>
          <w:szCs w:val="28"/>
        </w:rPr>
      </w:pPr>
      <w:r w:rsidRPr="00A8017E">
        <w:rPr>
          <w:sz w:val="24"/>
          <w:szCs w:val="28"/>
        </w:rPr>
        <w:t>Christus spricht: Ich bin die Auferstehung und das Leben. Wer an mich glaubt, der hat das ewige Leben und kommt nicht in das Gericht, sondern er ist vom Tod zum Leben hindurchgedrungen. Wahrlich ich sage euch: Es kommt die Stunde und ist schon jetzt, dass die Toten hören die Stimme des Sohnes Gottes, und die sie hören, die werden leben. (Joh 5,24f)</w:t>
      </w:r>
    </w:p>
    <w:p w14:paraId="3B92DA94" w14:textId="77777777" w:rsidR="00EF213A" w:rsidRPr="00A8017E" w:rsidRDefault="00EF213A" w:rsidP="00EF213A">
      <w:pPr>
        <w:rPr>
          <w:sz w:val="24"/>
          <w:szCs w:val="24"/>
        </w:rPr>
      </w:pPr>
    </w:p>
    <w:p w14:paraId="5167BDEB" w14:textId="4CC51E2C" w:rsidR="0056021F" w:rsidRPr="00A8017E" w:rsidRDefault="005F575B" w:rsidP="00EF213A">
      <w:pPr>
        <w:rPr>
          <w:b/>
          <w:bCs/>
          <w:sz w:val="24"/>
          <w:szCs w:val="24"/>
        </w:rPr>
      </w:pPr>
      <w:r w:rsidRPr="00A8017E">
        <w:rPr>
          <w:b/>
          <w:bCs/>
          <w:sz w:val="24"/>
          <w:szCs w:val="24"/>
        </w:rPr>
        <w:t>L</w:t>
      </w:r>
      <w:r w:rsidR="007A536D">
        <w:rPr>
          <w:b/>
          <w:bCs/>
          <w:sz w:val="24"/>
          <w:szCs w:val="24"/>
        </w:rPr>
        <w:t>iedstrophe</w:t>
      </w:r>
      <w:r w:rsidR="00B464B6" w:rsidRPr="00A8017E">
        <w:rPr>
          <w:b/>
          <w:bCs/>
          <w:sz w:val="24"/>
          <w:szCs w:val="24"/>
        </w:rPr>
        <w:t xml:space="preserve"> </w:t>
      </w:r>
      <w:r w:rsidR="00B464B6" w:rsidRPr="00A8017E">
        <w:rPr>
          <w:bCs/>
          <w:sz w:val="24"/>
          <w:szCs w:val="24"/>
        </w:rPr>
        <w:t>(Befiehl du deine Wege Strophe 1)</w:t>
      </w:r>
    </w:p>
    <w:p w14:paraId="5492E772" w14:textId="77777777" w:rsidR="00EF213A" w:rsidRPr="00A8017E" w:rsidRDefault="00EF213A" w:rsidP="00EF213A">
      <w:pPr>
        <w:rPr>
          <w:sz w:val="24"/>
          <w:szCs w:val="24"/>
          <w:u w:val="single"/>
        </w:rPr>
      </w:pPr>
    </w:p>
    <w:p w14:paraId="34957D8C" w14:textId="77777777" w:rsidR="00A2145D" w:rsidRPr="00A8017E" w:rsidRDefault="00A2145D" w:rsidP="00EF213A">
      <w:pPr>
        <w:rPr>
          <w:sz w:val="24"/>
          <w:szCs w:val="24"/>
        </w:rPr>
      </w:pPr>
    </w:p>
    <w:p w14:paraId="22C5F202" w14:textId="7A9B5840" w:rsidR="00EF213A" w:rsidRPr="00A8017E" w:rsidRDefault="00EF213A" w:rsidP="00EF213A">
      <w:pPr>
        <w:rPr>
          <w:sz w:val="24"/>
          <w:szCs w:val="24"/>
        </w:rPr>
      </w:pPr>
      <w:r w:rsidRPr="00A8017E">
        <w:rPr>
          <w:sz w:val="24"/>
          <w:szCs w:val="24"/>
        </w:rPr>
        <w:t>Wir entzünden eine Kerze für die verstorbenen Bewohnerinnen und Bewohner des Wohnbereichs 2. Unser himmlischer Vater lasse ihre Namen im Himmel geschrieben sein!</w:t>
      </w:r>
    </w:p>
    <w:p w14:paraId="1EE203C1" w14:textId="77777777" w:rsidR="00EF213A" w:rsidRPr="00A8017E" w:rsidRDefault="00EF213A" w:rsidP="00EF213A">
      <w:pPr>
        <w:rPr>
          <w:sz w:val="24"/>
          <w:szCs w:val="24"/>
        </w:rPr>
      </w:pPr>
    </w:p>
    <w:p w14:paraId="03B4E06C" w14:textId="0DD9AE6C" w:rsidR="00EF213A" w:rsidRDefault="00EF213A" w:rsidP="00EF213A">
      <w:pPr>
        <w:rPr>
          <w:b/>
          <w:bCs/>
          <w:sz w:val="24"/>
          <w:szCs w:val="24"/>
        </w:rPr>
      </w:pPr>
      <w:r w:rsidRPr="007A536D">
        <w:rPr>
          <w:b/>
          <w:bCs/>
          <w:sz w:val="24"/>
          <w:szCs w:val="24"/>
        </w:rPr>
        <w:t>Entzünden der Kerze.</w:t>
      </w:r>
    </w:p>
    <w:p w14:paraId="4A8EFA9A" w14:textId="77777777" w:rsidR="007A536D" w:rsidRPr="007A536D" w:rsidRDefault="007A536D" w:rsidP="00EF213A">
      <w:pPr>
        <w:rPr>
          <w:b/>
          <w:bCs/>
          <w:sz w:val="24"/>
          <w:szCs w:val="24"/>
        </w:rPr>
      </w:pPr>
    </w:p>
    <w:p w14:paraId="4D1243C2" w14:textId="77777777" w:rsidR="00EF213A" w:rsidRPr="00A8017E" w:rsidRDefault="00EF213A" w:rsidP="00EF213A">
      <w:pPr>
        <w:rPr>
          <w:sz w:val="24"/>
          <w:szCs w:val="24"/>
        </w:rPr>
      </w:pPr>
      <w:r w:rsidRPr="00A8017E">
        <w:rPr>
          <w:sz w:val="24"/>
          <w:szCs w:val="24"/>
        </w:rPr>
        <w:t>Lesung aus dem Römerbrief, Kapitel 8. Der Apostel Paulus schreibt:</w:t>
      </w:r>
    </w:p>
    <w:p w14:paraId="50BE4FFA" w14:textId="4121278E" w:rsidR="00EF213A" w:rsidRPr="00A8017E" w:rsidRDefault="00EF213A" w:rsidP="00EF213A">
      <w:pPr>
        <w:rPr>
          <w:sz w:val="24"/>
          <w:szCs w:val="28"/>
        </w:rPr>
      </w:pPr>
      <w:r w:rsidRPr="00A8017E">
        <w:rPr>
          <w:sz w:val="24"/>
          <w:szCs w:val="28"/>
        </w:rPr>
        <w:t>Die ganze Schöpfung ist unterworfen der Vergänglichkeit</w:t>
      </w:r>
      <w:r w:rsidR="004F01F9" w:rsidRPr="00A8017E">
        <w:rPr>
          <w:sz w:val="24"/>
          <w:szCs w:val="28"/>
        </w:rPr>
        <w:t>. Alles ist ein Werden und Vergehen</w:t>
      </w:r>
      <w:r w:rsidRPr="00A8017E">
        <w:rPr>
          <w:sz w:val="24"/>
          <w:szCs w:val="28"/>
        </w:rPr>
        <w:t xml:space="preserve"> – doch auf Hoffnung. Gott verheißt uns: </w:t>
      </w:r>
      <w:r w:rsidR="00B6557D" w:rsidRPr="00A8017E">
        <w:rPr>
          <w:sz w:val="24"/>
          <w:szCs w:val="28"/>
        </w:rPr>
        <w:t>Seine gesamte</w:t>
      </w:r>
      <w:r w:rsidRPr="00A8017E">
        <w:rPr>
          <w:sz w:val="24"/>
          <w:szCs w:val="28"/>
        </w:rPr>
        <w:t xml:space="preserve"> Schöpfung wird </w:t>
      </w:r>
      <w:r w:rsidRPr="00A8017E">
        <w:rPr>
          <w:sz w:val="24"/>
          <w:szCs w:val="28"/>
          <w:u w:val="single"/>
        </w:rPr>
        <w:t>frei</w:t>
      </w:r>
      <w:r w:rsidRPr="00A8017E">
        <w:rPr>
          <w:sz w:val="24"/>
          <w:szCs w:val="28"/>
        </w:rPr>
        <w:t xml:space="preserve"> werden von der Knechtschaft der Vergänglichkeit. …</w:t>
      </w:r>
    </w:p>
    <w:p w14:paraId="300F163E" w14:textId="77777777" w:rsidR="00EF213A" w:rsidRPr="00A8017E" w:rsidRDefault="00EF213A" w:rsidP="00EF213A">
      <w:pPr>
        <w:rPr>
          <w:sz w:val="24"/>
          <w:szCs w:val="32"/>
        </w:rPr>
      </w:pPr>
      <w:r w:rsidRPr="00A8017E">
        <w:rPr>
          <w:sz w:val="24"/>
          <w:szCs w:val="28"/>
        </w:rPr>
        <w:t>Ich bin gewiss, dass weder Tod noch Leben, weder Mächte noch Gewalten, weder Gegenwärtiges noch Zukünftiges, noch irgend</w:t>
      </w:r>
      <w:r w:rsidRPr="00A8017E">
        <w:rPr>
          <w:sz w:val="24"/>
          <w:szCs w:val="28"/>
          <w:u w:val="single"/>
        </w:rPr>
        <w:t>etwas</w:t>
      </w:r>
      <w:r w:rsidRPr="00A8017E">
        <w:rPr>
          <w:sz w:val="24"/>
          <w:szCs w:val="28"/>
        </w:rPr>
        <w:t xml:space="preserve"> oder irgend</w:t>
      </w:r>
      <w:r w:rsidRPr="00A8017E">
        <w:rPr>
          <w:sz w:val="24"/>
          <w:szCs w:val="28"/>
          <w:u w:val="single"/>
        </w:rPr>
        <w:t>jemand</w:t>
      </w:r>
      <w:r w:rsidRPr="00A8017E">
        <w:rPr>
          <w:sz w:val="24"/>
          <w:szCs w:val="28"/>
        </w:rPr>
        <w:t xml:space="preserve"> uns scheiden kann von der Liebe Gottes, die er uns in seinem Sohn Jesus Christus bewiesen hat.</w:t>
      </w:r>
    </w:p>
    <w:p w14:paraId="4DD51BFE" w14:textId="77777777" w:rsidR="00EF213A" w:rsidRPr="00A8017E" w:rsidRDefault="00EF213A" w:rsidP="00EF213A">
      <w:pPr>
        <w:rPr>
          <w:sz w:val="24"/>
          <w:szCs w:val="24"/>
        </w:rPr>
      </w:pPr>
    </w:p>
    <w:p w14:paraId="7059C855" w14:textId="5C8D2C09" w:rsidR="00EF213A" w:rsidRPr="00A8017E" w:rsidRDefault="00C25B56" w:rsidP="00EF213A">
      <w:pPr>
        <w:rPr>
          <w:bCs/>
          <w:sz w:val="24"/>
          <w:szCs w:val="24"/>
        </w:rPr>
      </w:pPr>
      <w:r w:rsidRPr="00A8017E">
        <w:rPr>
          <w:b/>
          <w:bCs/>
          <w:sz w:val="24"/>
          <w:szCs w:val="24"/>
        </w:rPr>
        <w:t>L</w:t>
      </w:r>
      <w:r w:rsidR="007A536D">
        <w:rPr>
          <w:b/>
          <w:bCs/>
          <w:sz w:val="24"/>
          <w:szCs w:val="24"/>
        </w:rPr>
        <w:t>iedstrophe</w:t>
      </w:r>
      <w:r w:rsidR="00996610" w:rsidRPr="00A8017E">
        <w:rPr>
          <w:b/>
          <w:bCs/>
          <w:sz w:val="24"/>
          <w:szCs w:val="24"/>
        </w:rPr>
        <w:t xml:space="preserve"> </w:t>
      </w:r>
      <w:r w:rsidR="00996610" w:rsidRPr="00A8017E">
        <w:rPr>
          <w:bCs/>
          <w:sz w:val="24"/>
          <w:szCs w:val="24"/>
        </w:rPr>
        <w:t xml:space="preserve">(Strophe </w:t>
      </w:r>
      <w:r w:rsidR="005D51E4" w:rsidRPr="00A8017E">
        <w:rPr>
          <w:bCs/>
          <w:sz w:val="24"/>
          <w:szCs w:val="24"/>
        </w:rPr>
        <w:t>6)</w:t>
      </w:r>
    </w:p>
    <w:p w14:paraId="74A5022B" w14:textId="77777777" w:rsidR="00C25B56" w:rsidRPr="00A8017E" w:rsidRDefault="00C25B56" w:rsidP="00EF213A">
      <w:pPr>
        <w:rPr>
          <w:sz w:val="24"/>
          <w:szCs w:val="24"/>
        </w:rPr>
      </w:pPr>
    </w:p>
    <w:p w14:paraId="394A77FD" w14:textId="77777777" w:rsidR="00C25B56" w:rsidRPr="00A8017E" w:rsidRDefault="00C25B56" w:rsidP="00EF213A">
      <w:pPr>
        <w:rPr>
          <w:sz w:val="24"/>
          <w:szCs w:val="24"/>
        </w:rPr>
      </w:pPr>
    </w:p>
    <w:p w14:paraId="238D0830" w14:textId="14E0C950" w:rsidR="00EF213A" w:rsidRPr="00A8017E" w:rsidRDefault="00EF213A" w:rsidP="00EF213A">
      <w:pPr>
        <w:rPr>
          <w:sz w:val="24"/>
          <w:szCs w:val="24"/>
        </w:rPr>
      </w:pPr>
      <w:r w:rsidRPr="00A8017E">
        <w:rPr>
          <w:sz w:val="24"/>
          <w:szCs w:val="24"/>
        </w:rPr>
        <w:lastRenderedPageBreak/>
        <w:t>Wir entzünden eine Kerze für die verstorbenen Bewohnerinnen und Bewohner des Wohnbereichs 4. Unser himmlischer Vater lasse ihre Namen im Himmel geschrieben sein!</w:t>
      </w:r>
    </w:p>
    <w:p w14:paraId="747FEE2E" w14:textId="77777777" w:rsidR="00EF213A" w:rsidRPr="00A8017E" w:rsidRDefault="00EF213A" w:rsidP="00EF213A">
      <w:pPr>
        <w:rPr>
          <w:sz w:val="24"/>
          <w:szCs w:val="24"/>
        </w:rPr>
      </w:pPr>
    </w:p>
    <w:p w14:paraId="5F2ADA34" w14:textId="6DAA757C" w:rsidR="00EF213A" w:rsidRDefault="00EF213A" w:rsidP="00EF213A">
      <w:pPr>
        <w:rPr>
          <w:b/>
          <w:bCs/>
          <w:sz w:val="24"/>
          <w:szCs w:val="24"/>
        </w:rPr>
      </w:pPr>
      <w:r w:rsidRPr="008B3DBE">
        <w:rPr>
          <w:b/>
          <w:bCs/>
          <w:sz w:val="24"/>
          <w:szCs w:val="24"/>
        </w:rPr>
        <w:t>Entzünden der Kerze.</w:t>
      </w:r>
    </w:p>
    <w:p w14:paraId="21209498" w14:textId="77777777" w:rsidR="008B3DBE" w:rsidRDefault="008B3DBE" w:rsidP="00EF213A">
      <w:pPr>
        <w:rPr>
          <w:sz w:val="24"/>
          <w:szCs w:val="24"/>
        </w:rPr>
      </w:pPr>
    </w:p>
    <w:p w14:paraId="05E1FB3A" w14:textId="5BA9EE1C" w:rsidR="00EF213A" w:rsidRPr="00A8017E" w:rsidRDefault="00EF213A" w:rsidP="00EF213A">
      <w:pPr>
        <w:rPr>
          <w:sz w:val="24"/>
          <w:szCs w:val="24"/>
        </w:rPr>
      </w:pPr>
      <w:r w:rsidRPr="00A8017E">
        <w:rPr>
          <w:sz w:val="24"/>
          <w:szCs w:val="24"/>
        </w:rPr>
        <w:t>Lesung aus dem Johannesevangelium, Kapitel 3:</w:t>
      </w:r>
    </w:p>
    <w:p w14:paraId="496F9665" w14:textId="5B7331B2" w:rsidR="00EF213A" w:rsidRPr="00A8017E" w:rsidRDefault="00EF213A" w:rsidP="00EF213A">
      <w:pPr>
        <w:rPr>
          <w:sz w:val="24"/>
          <w:szCs w:val="32"/>
        </w:rPr>
      </w:pPr>
      <w:r w:rsidRPr="00A8017E">
        <w:rPr>
          <w:sz w:val="24"/>
          <w:szCs w:val="28"/>
        </w:rPr>
        <w:t xml:space="preserve">So sehr hat Gott die Welt geliebt, dass er seinen eingeborenen Sohn gab, damit alle, die an ihn glauben, nicht verloren gehen, sondern das ewige Leben haben. Gott hat seinen Sohn nicht in die Welt gesandt, dass er die Welt richte, sondern dass die Welt durch ihn </w:t>
      </w:r>
      <w:r w:rsidRPr="00A8017E">
        <w:rPr>
          <w:sz w:val="24"/>
          <w:szCs w:val="28"/>
          <w:u w:val="single"/>
        </w:rPr>
        <w:t>gerettet</w:t>
      </w:r>
      <w:r w:rsidRPr="00A8017E">
        <w:rPr>
          <w:sz w:val="24"/>
          <w:szCs w:val="28"/>
        </w:rPr>
        <w:t xml:space="preserve"> werde.</w:t>
      </w:r>
    </w:p>
    <w:p w14:paraId="58E96E9E" w14:textId="77777777" w:rsidR="00EF213A" w:rsidRPr="00A8017E" w:rsidRDefault="00EF213A" w:rsidP="00EF213A">
      <w:pPr>
        <w:rPr>
          <w:sz w:val="24"/>
          <w:szCs w:val="24"/>
        </w:rPr>
      </w:pPr>
    </w:p>
    <w:p w14:paraId="0E4579A5" w14:textId="14A0DACB" w:rsidR="00EF213A" w:rsidRPr="00A8017E" w:rsidRDefault="00C25B56" w:rsidP="00EF213A">
      <w:pPr>
        <w:rPr>
          <w:b/>
          <w:sz w:val="24"/>
          <w:szCs w:val="24"/>
        </w:rPr>
      </w:pPr>
      <w:r w:rsidRPr="00A8017E">
        <w:rPr>
          <w:b/>
          <w:sz w:val="24"/>
          <w:szCs w:val="24"/>
        </w:rPr>
        <w:t>L</w:t>
      </w:r>
      <w:r w:rsidR="008B3DBE">
        <w:rPr>
          <w:b/>
          <w:sz w:val="24"/>
          <w:szCs w:val="24"/>
        </w:rPr>
        <w:t>iedstrophe</w:t>
      </w:r>
      <w:r w:rsidR="005D51E4" w:rsidRPr="00A8017E">
        <w:rPr>
          <w:b/>
          <w:sz w:val="24"/>
          <w:szCs w:val="24"/>
        </w:rPr>
        <w:t xml:space="preserve"> </w:t>
      </w:r>
      <w:r w:rsidR="005D51E4" w:rsidRPr="00A8017E">
        <w:rPr>
          <w:sz w:val="24"/>
          <w:szCs w:val="24"/>
        </w:rPr>
        <w:t>(Strophe 8)</w:t>
      </w:r>
    </w:p>
    <w:p w14:paraId="602FC2E5" w14:textId="77777777" w:rsidR="006063CC" w:rsidRPr="00A8017E" w:rsidRDefault="006063CC" w:rsidP="00EF213A">
      <w:pPr>
        <w:rPr>
          <w:sz w:val="24"/>
          <w:szCs w:val="24"/>
        </w:rPr>
      </w:pPr>
    </w:p>
    <w:p w14:paraId="1A58650B" w14:textId="77777777" w:rsidR="00EF213A" w:rsidRPr="00A8017E" w:rsidRDefault="00EF213A" w:rsidP="00EF213A">
      <w:pPr>
        <w:rPr>
          <w:sz w:val="24"/>
          <w:szCs w:val="24"/>
        </w:rPr>
      </w:pPr>
    </w:p>
    <w:p w14:paraId="4C291004" w14:textId="2C80AE1D" w:rsidR="00EF213A" w:rsidRPr="00A8017E" w:rsidRDefault="00EF213A" w:rsidP="00EF213A">
      <w:pPr>
        <w:rPr>
          <w:sz w:val="24"/>
          <w:szCs w:val="24"/>
        </w:rPr>
      </w:pPr>
      <w:r w:rsidRPr="00A8017E">
        <w:rPr>
          <w:sz w:val="24"/>
          <w:szCs w:val="24"/>
        </w:rPr>
        <w:t xml:space="preserve">Wir entzünden eine Kerze für die verstorbenen Bewohnerinnen und Bewohner des Quartiers </w:t>
      </w:r>
      <w:r w:rsidR="001E6E03" w:rsidRPr="00A8017E">
        <w:rPr>
          <w:sz w:val="24"/>
          <w:szCs w:val="24"/>
        </w:rPr>
        <w:t>a</w:t>
      </w:r>
      <w:r w:rsidRPr="00A8017E">
        <w:rPr>
          <w:sz w:val="24"/>
          <w:szCs w:val="24"/>
        </w:rPr>
        <w:t>m Hainbach. Unser himmlischer Vater lasse ihre Namen im Himmel geschrieben sein!</w:t>
      </w:r>
    </w:p>
    <w:p w14:paraId="5E584C0F" w14:textId="77777777" w:rsidR="00EF213A" w:rsidRPr="00A8017E" w:rsidRDefault="00EF213A" w:rsidP="00EF213A">
      <w:pPr>
        <w:rPr>
          <w:sz w:val="24"/>
          <w:szCs w:val="24"/>
        </w:rPr>
      </w:pPr>
    </w:p>
    <w:p w14:paraId="7C6AB6C9" w14:textId="3AAF202A" w:rsidR="00EF213A" w:rsidRDefault="006063CC" w:rsidP="00EF213A">
      <w:pPr>
        <w:rPr>
          <w:b/>
          <w:bCs/>
          <w:sz w:val="24"/>
          <w:szCs w:val="24"/>
        </w:rPr>
      </w:pPr>
      <w:r w:rsidRPr="008B3DBE">
        <w:rPr>
          <w:b/>
          <w:bCs/>
          <w:sz w:val="24"/>
          <w:szCs w:val="24"/>
        </w:rPr>
        <w:t>E</w:t>
      </w:r>
      <w:r w:rsidR="00EF213A" w:rsidRPr="008B3DBE">
        <w:rPr>
          <w:b/>
          <w:bCs/>
          <w:sz w:val="24"/>
          <w:szCs w:val="24"/>
        </w:rPr>
        <w:t>ntzünden der Kerze.</w:t>
      </w:r>
    </w:p>
    <w:p w14:paraId="7AFB3957" w14:textId="77777777" w:rsidR="008B3DBE" w:rsidRPr="008B3DBE" w:rsidRDefault="008B3DBE" w:rsidP="00EF213A">
      <w:pPr>
        <w:rPr>
          <w:b/>
          <w:bCs/>
          <w:sz w:val="24"/>
          <w:szCs w:val="24"/>
        </w:rPr>
      </w:pPr>
    </w:p>
    <w:p w14:paraId="1F2ACBF1" w14:textId="15FB7F47" w:rsidR="00EF213A" w:rsidRPr="00A8017E" w:rsidRDefault="00EF213A" w:rsidP="00EF213A">
      <w:pPr>
        <w:rPr>
          <w:sz w:val="24"/>
          <w:szCs w:val="24"/>
        </w:rPr>
      </w:pPr>
      <w:r w:rsidRPr="00A8017E">
        <w:rPr>
          <w:sz w:val="24"/>
          <w:szCs w:val="24"/>
        </w:rPr>
        <w:t xml:space="preserve">Lesung aus dem ersten </w:t>
      </w:r>
      <w:r w:rsidR="00FA7740" w:rsidRPr="00A8017E">
        <w:rPr>
          <w:sz w:val="24"/>
          <w:szCs w:val="24"/>
        </w:rPr>
        <w:t xml:space="preserve">Brief an die </w:t>
      </w:r>
      <w:r w:rsidRPr="00A8017E">
        <w:rPr>
          <w:sz w:val="24"/>
          <w:szCs w:val="24"/>
        </w:rPr>
        <w:t>Korinther, Kapitel 15:</w:t>
      </w:r>
    </w:p>
    <w:p w14:paraId="41C0BD46" w14:textId="5A1A9FC8" w:rsidR="00EF213A" w:rsidRPr="00A8017E" w:rsidRDefault="00EF213A" w:rsidP="00EF213A">
      <w:pPr>
        <w:rPr>
          <w:sz w:val="24"/>
          <w:szCs w:val="32"/>
        </w:rPr>
      </w:pPr>
      <w:r w:rsidRPr="00A8017E">
        <w:rPr>
          <w:sz w:val="24"/>
          <w:szCs w:val="28"/>
        </w:rPr>
        <w:t>Der Mensch, den wir bestatten und in die Erde legen, ist oft gekennzeichnet von Leid und Schmerzen. Er wird aber ganz verwandelt werden und auferstehen in Herrlichkeit und Kraft. Was wir in die Erde legen bei einer Beerdigung, ist oft gekennzeichnet von Schwachheit und Krankheit. Wenn Gott es aber zu neuem Leben auferweckt, wird es stark sein und schön.</w:t>
      </w:r>
      <w:r w:rsidR="002B2A69" w:rsidRPr="00A8017E">
        <w:rPr>
          <w:sz w:val="24"/>
          <w:szCs w:val="28"/>
        </w:rPr>
        <w:t xml:space="preserve"> </w:t>
      </w:r>
      <w:r w:rsidRPr="00A8017E">
        <w:rPr>
          <w:sz w:val="24"/>
          <w:szCs w:val="28"/>
        </w:rPr>
        <w:t xml:space="preserve">Hier und jetzt leben wir in einem irdischen Leib. Wir müssen alle sterben. In Gottes neuer Welt werden wir leben in einem </w:t>
      </w:r>
      <w:r w:rsidRPr="00A8017E">
        <w:rPr>
          <w:sz w:val="24"/>
          <w:szCs w:val="28"/>
          <w:u w:val="single"/>
        </w:rPr>
        <w:t>verwandelten</w:t>
      </w:r>
      <w:r w:rsidRPr="00A8017E">
        <w:rPr>
          <w:sz w:val="24"/>
          <w:szCs w:val="28"/>
        </w:rPr>
        <w:t xml:space="preserve">, </w:t>
      </w:r>
      <w:r w:rsidRPr="00A8017E">
        <w:rPr>
          <w:sz w:val="24"/>
          <w:szCs w:val="28"/>
          <w:u w:val="single"/>
        </w:rPr>
        <w:t>himmlischen</w:t>
      </w:r>
      <w:r w:rsidRPr="00A8017E">
        <w:rPr>
          <w:sz w:val="24"/>
          <w:szCs w:val="28"/>
        </w:rPr>
        <w:t xml:space="preserve"> Leib.</w:t>
      </w:r>
    </w:p>
    <w:p w14:paraId="237F971C" w14:textId="77777777" w:rsidR="00710357" w:rsidRPr="00A8017E" w:rsidRDefault="00710357" w:rsidP="00EF213A">
      <w:pPr>
        <w:rPr>
          <w:sz w:val="24"/>
          <w:szCs w:val="24"/>
        </w:rPr>
      </w:pPr>
    </w:p>
    <w:p w14:paraId="3E1881AC" w14:textId="77777777" w:rsidR="00710357" w:rsidRPr="00A8017E" w:rsidRDefault="00710357" w:rsidP="00710357">
      <w:pPr>
        <w:rPr>
          <w:sz w:val="24"/>
          <w:szCs w:val="24"/>
        </w:rPr>
      </w:pPr>
      <w:r w:rsidRPr="00A8017E">
        <w:rPr>
          <w:sz w:val="24"/>
          <w:szCs w:val="24"/>
        </w:rPr>
        <w:t>Barmherziger Gott,</w:t>
      </w:r>
    </w:p>
    <w:p w14:paraId="4D337F59" w14:textId="77777777" w:rsidR="00710357" w:rsidRPr="00A8017E" w:rsidRDefault="00710357" w:rsidP="00710357">
      <w:pPr>
        <w:rPr>
          <w:sz w:val="24"/>
          <w:szCs w:val="24"/>
        </w:rPr>
      </w:pPr>
      <w:r w:rsidRPr="00A8017E">
        <w:rPr>
          <w:sz w:val="24"/>
          <w:szCs w:val="24"/>
        </w:rPr>
        <w:t>zu dir nehmen wir Zuflucht, denn du hast Macht über Leben und Tod.</w:t>
      </w:r>
    </w:p>
    <w:p w14:paraId="4BA94755" w14:textId="1DA49899" w:rsidR="00710357" w:rsidRPr="00A8017E" w:rsidRDefault="00710357" w:rsidP="00710357">
      <w:pPr>
        <w:rPr>
          <w:sz w:val="24"/>
          <w:szCs w:val="24"/>
        </w:rPr>
      </w:pPr>
      <w:r w:rsidRPr="00A8017E">
        <w:rPr>
          <w:sz w:val="24"/>
          <w:szCs w:val="24"/>
        </w:rPr>
        <w:t>Du bist und bleibst derselbe –</w:t>
      </w:r>
      <w:r w:rsidR="006A6154" w:rsidRPr="00A8017E">
        <w:rPr>
          <w:sz w:val="24"/>
          <w:szCs w:val="24"/>
        </w:rPr>
        <w:t xml:space="preserve"> gestern,</w:t>
      </w:r>
      <w:r w:rsidRPr="00A8017E">
        <w:rPr>
          <w:sz w:val="24"/>
          <w:szCs w:val="24"/>
        </w:rPr>
        <w:t xml:space="preserve"> heute, morgen und in Ewigkeit.</w:t>
      </w:r>
    </w:p>
    <w:p w14:paraId="2DA0BB6D" w14:textId="5798DE94" w:rsidR="00710357" w:rsidRPr="00A8017E" w:rsidRDefault="00710357" w:rsidP="00710357">
      <w:pPr>
        <w:rPr>
          <w:sz w:val="24"/>
          <w:szCs w:val="24"/>
        </w:rPr>
      </w:pPr>
      <w:r w:rsidRPr="00A8017E">
        <w:rPr>
          <w:sz w:val="24"/>
          <w:szCs w:val="24"/>
        </w:rPr>
        <w:t>Wir vergehen, aber bei dir ist keiner vergessen.</w:t>
      </w:r>
      <w:r w:rsidR="00CA456A" w:rsidRPr="00A8017E">
        <w:rPr>
          <w:sz w:val="24"/>
          <w:szCs w:val="24"/>
        </w:rPr>
        <w:t xml:space="preserve"> </w:t>
      </w:r>
      <w:r w:rsidRPr="00A8017E">
        <w:rPr>
          <w:sz w:val="24"/>
          <w:szCs w:val="24"/>
        </w:rPr>
        <w:t>So gedenken wir vor dir unserer Verstorbenen des vergangenen Kirchenjahres.</w:t>
      </w:r>
      <w:r w:rsidR="008A3C38" w:rsidRPr="00A8017E">
        <w:rPr>
          <w:sz w:val="24"/>
          <w:szCs w:val="24"/>
        </w:rPr>
        <w:t xml:space="preserve"> </w:t>
      </w:r>
      <w:r w:rsidRPr="00A8017E">
        <w:rPr>
          <w:sz w:val="24"/>
          <w:szCs w:val="24"/>
        </w:rPr>
        <w:t>Lass sie ruhen in deinem Frieden bist du sie auferweckst an deinem Tag.</w:t>
      </w:r>
    </w:p>
    <w:p w14:paraId="46FCF985" w14:textId="09E54CD0" w:rsidR="00710357" w:rsidRPr="00A8017E" w:rsidRDefault="00710357" w:rsidP="00710357">
      <w:pPr>
        <w:rPr>
          <w:sz w:val="24"/>
          <w:szCs w:val="24"/>
        </w:rPr>
      </w:pPr>
      <w:r w:rsidRPr="00A8017E">
        <w:rPr>
          <w:sz w:val="24"/>
          <w:szCs w:val="24"/>
        </w:rPr>
        <w:t>Sei ihnen gnädig im Gericht um Jesu willen.</w:t>
      </w:r>
      <w:r w:rsidR="008A3C38" w:rsidRPr="00A8017E">
        <w:rPr>
          <w:sz w:val="24"/>
          <w:szCs w:val="24"/>
        </w:rPr>
        <w:t xml:space="preserve"> </w:t>
      </w:r>
      <w:r w:rsidR="006A6154" w:rsidRPr="00A8017E">
        <w:rPr>
          <w:sz w:val="24"/>
          <w:szCs w:val="24"/>
        </w:rPr>
        <w:t xml:space="preserve">Schenke ihnen ein neues, von aller Krankheit nd allem Leid geheiltes Leben in deiner neuen Welt. </w:t>
      </w:r>
      <w:r w:rsidRPr="00A8017E">
        <w:rPr>
          <w:sz w:val="24"/>
          <w:szCs w:val="24"/>
        </w:rPr>
        <w:t>Lass sie bei dir leben in Ewigkeit.</w:t>
      </w:r>
    </w:p>
    <w:p w14:paraId="1DD1DA2B" w14:textId="778F41A5" w:rsidR="00710357" w:rsidRPr="00A8017E" w:rsidRDefault="00710357" w:rsidP="00710357">
      <w:pPr>
        <w:rPr>
          <w:sz w:val="24"/>
          <w:szCs w:val="24"/>
        </w:rPr>
      </w:pPr>
      <w:r w:rsidRPr="00A8017E">
        <w:rPr>
          <w:sz w:val="24"/>
          <w:szCs w:val="24"/>
        </w:rPr>
        <w:t>Tröste alle Trauernden.</w:t>
      </w:r>
      <w:r w:rsidR="006D5650" w:rsidRPr="00A8017E">
        <w:rPr>
          <w:sz w:val="24"/>
          <w:szCs w:val="24"/>
        </w:rPr>
        <w:t xml:space="preserve"> </w:t>
      </w:r>
      <w:r w:rsidRPr="00A8017E">
        <w:rPr>
          <w:sz w:val="24"/>
          <w:szCs w:val="24"/>
        </w:rPr>
        <w:t>Schenke uns allen ein gutes Ende</w:t>
      </w:r>
      <w:r w:rsidR="008A3C38" w:rsidRPr="00A8017E">
        <w:rPr>
          <w:sz w:val="24"/>
          <w:szCs w:val="24"/>
        </w:rPr>
        <w:t xml:space="preserve"> und Frieden in dir</w:t>
      </w:r>
      <w:r w:rsidRPr="00A8017E">
        <w:rPr>
          <w:sz w:val="24"/>
          <w:szCs w:val="24"/>
        </w:rPr>
        <w:t>.</w:t>
      </w:r>
    </w:p>
    <w:p w14:paraId="16AB5F31" w14:textId="77777777" w:rsidR="00710357" w:rsidRPr="00A8017E" w:rsidRDefault="00710357" w:rsidP="00710357">
      <w:pPr>
        <w:rPr>
          <w:sz w:val="24"/>
          <w:szCs w:val="24"/>
        </w:rPr>
      </w:pPr>
      <w:r w:rsidRPr="00A8017E">
        <w:rPr>
          <w:sz w:val="24"/>
          <w:szCs w:val="24"/>
        </w:rPr>
        <w:t>Durch Jesus Christus, unseren Herrn.</w:t>
      </w:r>
    </w:p>
    <w:p w14:paraId="476F9DC9" w14:textId="77777777" w:rsidR="00710357" w:rsidRPr="00A8017E" w:rsidRDefault="00710357" w:rsidP="00710357">
      <w:pPr>
        <w:rPr>
          <w:sz w:val="24"/>
          <w:szCs w:val="24"/>
        </w:rPr>
      </w:pPr>
      <w:r w:rsidRPr="00A8017E">
        <w:rPr>
          <w:sz w:val="24"/>
          <w:szCs w:val="24"/>
        </w:rPr>
        <w:t>Amen.</w:t>
      </w:r>
    </w:p>
    <w:p w14:paraId="200510B2" w14:textId="77777777" w:rsidR="00710357" w:rsidRPr="00A8017E" w:rsidRDefault="00710357" w:rsidP="00710357">
      <w:pPr>
        <w:rPr>
          <w:sz w:val="24"/>
          <w:szCs w:val="24"/>
        </w:rPr>
      </w:pPr>
    </w:p>
    <w:p w14:paraId="6B384A33" w14:textId="41FAA035" w:rsidR="002F0D7D" w:rsidRPr="00A8017E" w:rsidRDefault="006063CC">
      <w:pPr>
        <w:rPr>
          <w:sz w:val="24"/>
        </w:rPr>
      </w:pPr>
      <w:r w:rsidRPr="00A8017E">
        <w:rPr>
          <w:b/>
          <w:bCs/>
          <w:sz w:val="24"/>
          <w:szCs w:val="28"/>
        </w:rPr>
        <w:t>L</w:t>
      </w:r>
      <w:r w:rsidR="00E45676">
        <w:rPr>
          <w:b/>
          <w:bCs/>
          <w:sz w:val="24"/>
          <w:szCs w:val="28"/>
        </w:rPr>
        <w:t>iedstrophe</w:t>
      </w:r>
      <w:r w:rsidR="005D51E4" w:rsidRPr="00A8017E">
        <w:rPr>
          <w:b/>
          <w:bCs/>
          <w:sz w:val="24"/>
          <w:szCs w:val="28"/>
        </w:rPr>
        <w:t xml:space="preserve"> </w:t>
      </w:r>
      <w:r w:rsidR="005D51E4" w:rsidRPr="00A8017E">
        <w:rPr>
          <w:sz w:val="24"/>
          <w:szCs w:val="24"/>
        </w:rPr>
        <w:t xml:space="preserve">(Strophe </w:t>
      </w:r>
      <w:r w:rsidR="005D51E4" w:rsidRPr="00A8017E">
        <w:rPr>
          <w:sz w:val="24"/>
          <w:szCs w:val="24"/>
        </w:rPr>
        <w:t>12</w:t>
      </w:r>
      <w:r w:rsidR="005D51E4" w:rsidRPr="00A8017E">
        <w:rPr>
          <w:sz w:val="24"/>
          <w:szCs w:val="24"/>
        </w:rPr>
        <w:t>)</w:t>
      </w:r>
    </w:p>
    <w:sectPr w:rsidR="002F0D7D" w:rsidRPr="00A8017E" w:rsidSect="00937B9E">
      <w:pgSz w:w="11906" w:h="16838"/>
      <w:pgMar w:top="851" w:right="566"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13A"/>
    <w:rsid w:val="00061EF9"/>
    <w:rsid w:val="00175C90"/>
    <w:rsid w:val="001E6E03"/>
    <w:rsid w:val="002B2A69"/>
    <w:rsid w:val="002F0D7D"/>
    <w:rsid w:val="0035462C"/>
    <w:rsid w:val="003705B3"/>
    <w:rsid w:val="003D726A"/>
    <w:rsid w:val="00437B52"/>
    <w:rsid w:val="00472133"/>
    <w:rsid w:val="004F01F9"/>
    <w:rsid w:val="00536549"/>
    <w:rsid w:val="00544DA0"/>
    <w:rsid w:val="0056021F"/>
    <w:rsid w:val="005D51E4"/>
    <w:rsid w:val="005F575B"/>
    <w:rsid w:val="006063CC"/>
    <w:rsid w:val="00612D86"/>
    <w:rsid w:val="006A6154"/>
    <w:rsid w:val="006D5650"/>
    <w:rsid w:val="00710357"/>
    <w:rsid w:val="0076420E"/>
    <w:rsid w:val="007A536D"/>
    <w:rsid w:val="008A3C38"/>
    <w:rsid w:val="008B3DBE"/>
    <w:rsid w:val="00937B9E"/>
    <w:rsid w:val="00996610"/>
    <w:rsid w:val="009B622C"/>
    <w:rsid w:val="00A2145D"/>
    <w:rsid w:val="00A32E69"/>
    <w:rsid w:val="00A8017E"/>
    <w:rsid w:val="00AD5515"/>
    <w:rsid w:val="00B464B6"/>
    <w:rsid w:val="00B6557D"/>
    <w:rsid w:val="00B964F1"/>
    <w:rsid w:val="00C25B56"/>
    <w:rsid w:val="00CA456A"/>
    <w:rsid w:val="00D75DBC"/>
    <w:rsid w:val="00E45676"/>
    <w:rsid w:val="00EF213A"/>
    <w:rsid w:val="00FA77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DDC0"/>
  <w15:chartTrackingRefBased/>
  <w15:docId w15:val="{29DE9DA5-301D-4ABA-A760-234EFDCC8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F213A"/>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3172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Stahl, Norbert</dc:creator>
  <cp:keywords/>
  <dc:description/>
  <cp:lastModifiedBy>Stahl, Norbert</cp:lastModifiedBy>
  <cp:revision>2</cp:revision>
  <cp:lastPrinted>2025-11-15T18:24:00Z</cp:lastPrinted>
  <dcterms:created xsi:type="dcterms:W3CDTF">2025-11-15T18:35:00Z</dcterms:created>
  <dcterms:modified xsi:type="dcterms:W3CDTF">2025-11-15T18:35:00Z</dcterms:modified>
</cp:coreProperties>
</file>